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4F65" w:rsidRDefault="001A4F65">
      <w:pPr>
        <w:jc w:val="both"/>
      </w:pPr>
      <w:r>
        <w:rPr>
          <w:noProof/>
        </w:rPr>
        <w:drawing>
          <wp:anchor distT="0" distB="0" distL="114300" distR="114300" simplePos="0" relativeHeight="251659264" behindDoc="0" locked="0" layoutInCell="1" allowOverlap="0">
            <wp:simplePos x="0" y="0"/>
            <wp:positionH relativeFrom="page">
              <wp:posOffset>0</wp:posOffset>
            </wp:positionH>
            <wp:positionV relativeFrom="page">
              <wp:posOffset>0</wp:posOffset>
            </wp:positionV>
            <wp:extent cx="7772400" cy="1005840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a:stretch>
                      <a:fillRect/>
                    </a:stretch>
                  </pic:blipFill>
                  <pic:spPr>
                    <a:xfrm>
                      <a:off x="0" y="0"/>
                      <a:ext cx="7772400" cy="10058400"/>
                    </a:xfrm>
                    <a:prstGeom prst="rect">
                      <a:avLst/>
                    </a:prstGeom>
                  </pic:spPr>
                </pic:pic>
              </a:graphicData>
            </a:graphic>
          </wp:anchor>
        </w:drawing>
      </w:r>
    </w:p>
    <w:p w:rsidR="00700CF9" w:rsidRPr="00B6424F" w:rsidRDefault="00700CF9" w:rsidP="00700CF9">
      <w:pPr>
        <w:spacing w:after="160" w:line="240" w:lineRule="auto"/>
        <w:ind w:firstLine="900"/>
        <w:jc w:val="center"/>
        <w:rPr>
          <w:rFonts w:ascii="Times New Roman" w:eastAsia="Calibri" w:hAnsi="Times New Roman"/>
          <w:b/>
          <w:caps/>
          <w:sz w:val="24"/>
          <w:szCs w:val="24"/>
          <w:lang w:eastAsia="en-US"/>
        </w:rPr>
      </w:pPr>
      <w:bookmarkStart w:id="0" w:name="_GoBack"/>
      <w:bookmarkEnd w:id="0"/>
      <w:r w:rsidRPr="00B6424F">
        <w:rPr>
          <w:rFonts w:ascii="Times New Roman" w:eastAsia="Calibri" w:hAnsi="Times New Roman"/>
          <w:b/>
          <w:caps/>
          <w:sz w:val="24"/>
          <w:szCs w:val="24"/>
          <w:lang w:eastAsia="en-US"/>
        </w:rPr>
        <w:lastRenderedPageBreak/>
        <w:t>1.Общие положения</w:t>
      </w:r>
    </w:p>
    <w:p w:rsidR="00187FCC" w:rsidRPr="00B6424F" w:rsidRDefault="00187FCC" w:rsidP="00187FCC">
      <w:pPr>
        <w:shd w:val="clear" w:color="auto" w:fill="FFFFFF"/>
        <w:tabs>
          <w:tab w:val="left" w:pos="4820"/>
        </w:tabs>
        <w:spacing w:after="0" w:line="240" w:lineRule="auto"/>
        <w:ind w:firstLine="900"/>
        <w:jc w:val="both"/>
        <w:rPr>
          <w:rFonts w:ascii="Times New Roman" w:hAnsi="Times New Roman"/>
          <w:sz w:val="24"/>
          <w:szCs w:val="24"/>
        </w:rPr>
      </w:pPr>
      <w:r w:rsidRPr="00B6424F">
        <w:rPr>
          <w:rFonts w:ascii="Times New Roman" w:hAnsi="Times New Roman"/>
          <w:sz w:val="24"/>
          <w:szCs w:val="24"/>
        </w:rPr>
        <w:t>Комплект контрольно-оценочных материалов разработан на основе:</w:t>
      </w:r>
    </w:p>
    <w:p w:rsidR="00DC5AFF" w:rsidRPr="00B6424F" w:rsidRDefault="00DC5AFF" w:rsidP="00A8390A">
      <w:pPr>
        <w:shd w:val="clear" w:color="auto" w:fill="FFFFFF"/>
        <w:tabs>
          <w:tab w:val="left" w:pos="4820"/>
        </w:tabs>
        <w:spacing w:after="0" w:line="240" w:lineRule="auto"/>
        <w:ind w:firstLine="567"/>
        <w:jc w:val="both"/>
        <w:rPr>
          <w:rFonts w:ascii="Times New Roman" w:hAnsi="Times New Roman"/>
          <w:sz w:val="24"/>
          <w:szCs w:val="24"/>
        </w:rPr>
      </w:pPr>
      <w:r w:rsidRPr="00B6424F">
        <w:rPr>
          <w:rFonts w:ascii="Times New Roman" w:hAnsi="Times New Roman"/>
          <w:sz w:val="24"/>
          <w:szCs w:val="24"/>
        </w:rPr>
        <w:t>- Федерального государственного образовательного стандарта среднего общего образования,</w:t>
      </w:r>
    </w:p>
    <w:p w:rsidR="00A8390A" w:rsidRDefault="00DC5AFF" w:rsidP="00A8390A">
      <w:pPr>
        <w:spacing w:after="0" w:line="240" w:lineRule="auto"/>
        <w:ind w:firstLine="567"/>
        <w:jc w:val="both"/>
        <w:rPr>
          <w:rFonts w:ascii="Times New Roman" w:eastAsia="Calibri" w:hAnsi="Times New Roman"/>
          <w:bCs/>
          <w:sz w:val="24"/>
          <w:szCs w:val="24"/>
          <w:lang w:eastAsia="en-US"/>
        </w:rPr>
      </w:pPr>
      <w:r w:rsidRPr="00B6424F">
        <w:rPr>
          <w:rFonts w:ascii="Times New Roman" w:hAnsi="Times New Roman"/>
          <w:sz w:val="24"/>
          <w:szCs w:val="24"/>
        </w:rPr>
        <w:t xml:space="preserve">- ФГОС СПО по профессии </w:t>
      </w:r>
      <w:r w:rsidR="00A8390A" w:rsidRPr="00A8390A">
        <w:rPr>
          <w:rFonts w:ascii="Times New Roman" w:eastAsia="Calibri" w:hAnsi="Times New Roman"/>
          <w:bCs/>
          <w:sz w:val="24"/>
          <w:szCs w:val="24"/>
          <w:lang w:eastAsia="en-US"/>
        </w:rPr>
        <w:t>08.01.29 Мастер по ремонту и обслуживанию инженерных систем жилищно-коммунального хозяйства</w:t>
      </w:r>
      <w:r w:rsidR="00A8390A">
        <w:rPr>
          <w:rFonts w:ascii="Times New Roman" w:eastAsia="Calibri" w:hAnsi="Times New Roman"/>
          <w:bCs/>
          <w:sz w:val="24"/>
          <w:szCs w:val="24"/>
          <w:lang w:eastAsia="en-US"/>
        </w:rPr>
        <w:t>.</w:t>
      </w:r>
    </w:p>
    <w:p w:rsidR="00DC5AFF" w:rsidRPr="002428FF" w:rsidRDefault="00DC5AFF" w:rsidP="00A8390A">
      <w:pPr>
        <w:spacing w:after="0" w:line="240" w:lineRule="auto"/>
        <w:ind w:firstLine="567"/>
        <w:jc w:val="both"/>
        <w:rPr>
          <w:rFonts w:ascii="Times New Roman" w:hAnsi="Times New Roman"/>
          <w:sz w:val="24"/>
          <w:szCs w:val="24"/>
        </w:rPr>
      </w:pPr>
      <w:r w:rsidRPr="002428FF">
        <w:rPr>
          <w:rFonts w:ascii="Times New Roman" w:hAnsi="Times New Roman"/>
          <w:sz w:val="24"/>
          <w:szCs w:val="24"/>
        </w:rPr>
        <w:t xml:space="preserve">-основной профессиональной образовательной программы </w:t>
      </w:r>
      <w:bookmarkStart w:id="1" w:name="_Hlk95057159"/>
      <w:r w:rsidRPr="002428FF">
        <w:rPr>
          <w:rFonts w:ascii="Times New Roman" w:hAnsi="Times New Roman"/>
          <w:sz w:val="24"/>
          <w:szCs w:val="24"/>
        </w:rPr>
        <w:t xml:space="preserve">по профессии </w:t>
      </w:r>
      <w:r w:rsidR="00A8390A" w:rsidRPr="002428FF">
        <w:rPr>
          <w:rFonts w:ascii="Times New Roman" w:hAnsi="Times New Roman"/>
          <w:sz w:val="24"/>
          <w:szCs w:val="24"/>
        </w:rPr>
        <w:t>08.01.29 Мастер по ремонту и обслуживанию инженерных систем жилищно-коммунального хозяйства</w:t>
      </w:r>
      <w:r w:rsidRPr="002428FF">
        <w:rPr>
          <w:rFonts w:ascii="Times New Roman" w:hAnsi="Times New Roman"/>
          <w:sz w:val="24"/>
          <w:szCs w:val="24"/>
        </w:rPr>
        <w:t>, 2</w:t>
      </w:r>
      <w:r w:rsidR="00A8390A" w:rsidRPr="002428FF">
        <w:rPr>
          <w:rFonts w:ascii="Times New Roman" w:hAnsi="Times New Roman"/>
          <w:sz w:val="24"/>
          <w:szCs w:val="24"/>
        </w:rPr>
        <w:t>022</w:t>
      </w:r>
      <w:r w:rsidRPr="002428FF">
        <w:rPr>
          <w:rFonts w:ascii="Times New Roman" w:hAnsi="Times New Roman"/>
          <w:sz w:val="24"/>
          <w:szCs w:val="24"/>
        </w:rPr>
        <w:t xml:space="preserve"> г.;</w:t>
      </w:r>
      <w:bookmarkEnd w:id="1"/>
    </w:p>
    <w:p w:rsidR="00DC5AFF" w:rsidRPr="00B6424F" w:rsidRDefault="00DC5AFF" w:rsidP="00A8390A">
      <w:pPr>
        <w:spacing w:after="0" w:line="240" w:lineRule="auto"/>
        <w:ind w:firstLine="567"/>
        <w:jc w:val="both"/>
        <w:rPr>
          <w:rFonts w:ascii="Times New Roman" w:hAnsi="Times New Roman"/>
          <w:sz w:val="24"/>
          <w:szCs w:val="24"/>
          <w:lang w:bidi="ru-RU"/>
        </w:rPr>
      </w:pPr>
      <w:r w:rsidRPr="00B6424F">
        <w:rPr>
          <w:rFonts w:ascii="Times New Roman" w:hAnsi="Times New Roman"/>
          <w:sz w:val="24"/>
          <w:szCs w:val="24"/>
          <w:lang w:bidi="ru-RU"/>
        </w:rPr>
        <w:t>-рабочей программы воспитания</w:t>
      </w:r>
      <w:r w:rsidRPr="00B6424F">
        <w:rPr>
          <w:rFonts w:ascii="Times New Roman" w:eastAsia="Impact" w:hAnsi="Times New Roman"/>
          <w:iCs/>
          <w:sz w:val="24"/>
          <w:szCs w:val="24"/>
        </w:rPr>
        <w:t xml:space="preserve"> </w:t>
      </w:r>
      <w:r w:rsidRPr="00B6424F">
        <w:rPr>
          <w:rFonts w:ascii="Times New Roman" w:hAnsi="Times New Roman"/>
          <w:sz w:val="24"/>
          <w:szCs w:val="24"/>
          <w:lang w:bidi="ru-RU"/>
        </w:rPr>
        <w:t xml:space="preserve">по профессии </w:t>
      </w:r>
      <w:r w:rsidR="00A8390A" w:rsidRPr="00A8390A">
        <w:rPr>
          <w:rFonts w:ascii="Times New Roman" w:hAnsi="Times New Roman"/>
          <w:sz w:val="24"/>
          <w:szCs w:val="24"/>
        </w:rPr>
        <w:t>08.01.29 Мастер по ремонту и обслуживанию инженерных систем жилищно-коммунального хозяйства</w:t>
      </w:r>
      <w:r w:rsidRPr="00B6424F">
        <w:rPr>
          <w:rFonts w:ascii="Times New Roman" w:hAnsi="Times New Roman"/>
          <w:i/>
          <w:sz w:val="24"/>
          <w:szCs w:val="24"/>
        </w:rPr>
        <w:t>,</w:t>
      </w:r>
      <w:r w:rsidR="00A8390A">
        <w:rPr>
          <w:rFonts w:ascii="Times New Roman" w:hAnsi="Times New Roman"/>
          <w:sz w:val="24"/>
          <w:szCs w:val="24"/>
          <w:lang w:bidi="ru-RU"/>
        </w:rPr>
        <w:t xml:space="preserve"> 2023</w:t>
      </w:r>
      <w:r w:rsidRPr="00B6424F">
        <w:rPr>
          <w:rFonts w:ascii="Times New Roman" w:hAnsi="Times New Roman"/>
          <w:sz w:val="24"/>
          <w:szCs w:val="24"/>
          <w:lang w:bidi="ru-RU"/>
        </w:rPr>
        <w:t xml:space="preserve"> г.</w:t>
      </w:r>
    </w:p>
    <w:p w:rsidR="00DC5AFF" w:rsidRPr="00B6424F" w:rsidRDefault="00DC5AFF" w:rsidP="00A8390A">
      <w:pPr>
        <w:spacing w:after="0" w:line="240" w:lineRule="auto"/>
        <w:ind w:firstLine="567"/>
        <w:jc w:val="both"/>
        <w:rPr>
          <w:rFonts w:ascii="Times New Roman" w:hAnsi="Times New Roman"/>
          <w:sz w:val="24"/>
          <w:szCs w:val="24"/>
          <w:lang w:bidi="ru-RU"/>
        </w:rPr>
      </w:pPr>
      <w:r w:rsidRPr="00B6424F">
        <w:rPr>
          <w:rFonts w:ascii="Times New Roman" w:hAnsi="Times New Roman"/>
          <w:sz w:val="24"/>
          <w:szCs w:val="24"/>
        </w:rPr>
        <w:t>-рабочей программы учебной дисциплины ОУД.02 Литература</w:t>
      </w:r>
    </w:p>
    <w:p w:rsidR="00DC5AFF" w:rsidRPr="00B6424F" w:rsidRDefault="00DC5AFF" w:rsidP="00DC5AFF">
      <w:pPr>
        <w:shd w:val="clear" w:color="auto" w:fill="FFFFFF"/>
        <w:tabs>
          <w:tab w:val="left" w:pos="4820"/>
        </w:tabs>
        <w:spacing w:after="0" w:line="240" w:lineRule="auto"/>
        <w:ind w:firstLine="900"/>
        <w:jc w:val="both"/>
        <w:rPr>
          <w:rFonts w:ascii="Times New Roman" w:hAnsi="Times New Roman"/>
          <w:sz w:val="24"/>
          <w:szCs w:val="24"/>
        </w:rPr>
      </w:pPr>
      <w:r w:rsidRPr="00B6424F">
        <w:rPr>
          <w:rFonts w:ascii="Times New Roman" w:hAnsi="Times New Roman"/>
          <w:sz w:val="24"/>
          <w:szCs w:val="24"/>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ОУД.02 Литература </w:t>
      </w:r>
    </w:p>
    <w:p w:rsidR="00DC5AFF" w:rsidRPr="00B6424F" w:rsidRDefault="00DC5AFF" w:rsidP="00DC5AFF">
      <w:pPr>
        <w:shd w:val="clear" w:color="auto" w:fill="FFFFFF"/>
        <w:tabs>
          <w:tab w:val="left" w:pos="4820"/>
        </w:tabs>
        <w:spacing w:after="160" w:line="240" w:lineRule="auto"/>
        <w:ind w:firstLine="900"/>
        <w:jc w:val="both"/>
        <w:rPr>
          <w:rFonts w:ascii="Times New Roman" w:hAnsi="Times New Roman"/>
          <w:sz w:val="24"/>
          <w:szCs w:val="24"/>
        </w:rPr>
      </w:pPr>
      <w:r w:rsidRPr="00B6424F">
        <w:rPr>
          <w:rFonts w:ascii="Times New Roman" w:hAnsi="Times New Roman"/>
          <w:sz w:val="24"/>
          <w:szCs w:val="24"/>
        </w:rPr>
        <w:t>КОМы включают контрольные материалы для проведения текущего контроля и промежуточной аттестации в форме дифференцированного зачета</w:t>
      </w:r>
      <w:r w:rsidR="00B6424F">
        <w:rPr>
          <w:rFonts w:ascii="Times New Roman" w:hAnsi="Times New Roman"/>
          <w:sz w:val="24"/>
          <w:szCs w:val="24"/>
        </w:rPr>
        <w:t>.</w:t>
      </w:r>
    </w:p>
    <w:p w:rsidR="00700CF9" w:rsidRPr="00B6424F" w:rsidRDefault="00700CF9" w:rsidP="00E719C3">
      <w:pPr>
        <w:shd w:val="clear" w:color="auto" w:fill="FFFFFF"/>
        <w:spacing w:after="0"/>
        <w:ind w:firstLine="710"/>
        <w:jc w:val="both"/>
        <w:rPr>
          <w:rFonts w:ascii="Times New Roman" w:hAnsi="Times New Roman"/>
          <w:sz w:val="24"/>
          <w:szCs w:val="24"/>
        </w:rPr>
      </w:pPr>
      <w:r w:rsidRPr="00B6424F">
        <w:rPr>
          <w:rFonts w:ascii="Times New Roman" w:hAnsi="Times New Roman"/>
          <w:sz w:val="24"/>
          <w:szCs w:val="24"/>
        </w:rPr>
        <w:t xml:space="preserve"> </w:t>
      </w:r>
    </w:p>
    <w:p w:rsidR="00C85C50" w:rsidRPr="00B6424F" w:rsidRDefault="00C85C50" w:rsidP="00E719C3">
      <w:pPr>
        <w:pStyle w:val="a7"/>
        <w:spacing w:line="276" w:lineRule="auto"/>
        <w:jc w:val="both"/>
        <w:rPr>
          <w:rFonts w:ascii="Times New Roman" w:hAnsi="Times New Roman"/>
          <w:sz w:val="24"/>
          <w:szCs w:val="24"/>
        </w:rPr>
      </w:pPr>
    </w:p>
    <w:p w:rsidR="00C85C50" w:rsidRPr="00B6424F" w:rsidRDefault="00C85C50" w:rsidP="00E719C3">
      <w:pPr>
        <w:pStyle w:val="a7"/>
        <w:spacing w:line="276" w:lineRule="auto"/>
        <w:jc w:val="both"/>
        <w:rPr>
          <w:rFonts w:ascii="Times New Roman" w:hAnsi="Times New Roman"/>
          <w:sz w:val="24"/>
          <w:szCs w:val="24"/>
        </w:rPr>
      </w:pPr>
    </w:p>
    <w:p w:rsidR="00740233" w:rsidRPr="00B6424F" w:rsidRDefault="00740233" w:rsidP="00740233">
      <w:pPr>
        <w:shd w:val="clear" w:color="auto" w:fill="FFFFFF"/>
        <w:tabs>
          <w:tab w:val="left" w:pos="4820"/>
        </w:tabs>
        <w:spacing w:after="160" w:line="240" w:lineRule="auto"/>
        <w:ind w:firstLine="900"/>
        <w:jc w:val="center"/>
        <w:rPr>
          <w:rFonts w:ascii="Times New Roman" w:eastAsia="Calibri" w:hAnsi="Times New Roman"/>
          <w:b/>
          <w:caps/>
          <w:sz w:val="24"/>
          <w:szCs w:val="24"/>
          <w:lang w:eastAsia="en-US"/>
        </w:rPr>
      </w:pPr>
      <w:r w:rsidRPr="00B6424F">
        <w:rPr>
          <w:rFonts w:ascii="Times New Roman" w:eastAsia="Calibri" w:hAnsi="Times New Roman"/>
          <w:b/>
          <w:caps/>
          <w:sz w:val="24"/>
          <w:szCs w:val="24"/>
          <w:lang w:eastAsia="en-US"/>
        </w:rPr>
        <w:t xml:space="preserve">2. Показатели оценки результатов освоения дисциплины, формы и методы контроля и оценки </w:t>
      </w:r>
    </w:p>
    <w:p w:rsidR="00917FC5" w:rsidRPr="00B6424F" w:rsidRDefault="00917FC5" w:rsidP="00740233">
      <w:pPr>
        <w:shd w:val="clear" w:color="auto" w:fill="FFFFFF"/>
        <w:tabs>
          <w:tab w:val="left" w:pos="4820"/>
        </w:tabs>
        <w:spacing w:after="160" w:line="240" w:lineRule="auto"/>
        <w:ind w:firstLine="900"/>
        <w:jc w:val="center"/>
        <w:rPr>
          <w:rFonts w:ascii="Times New Roman" w:eastAsia="Calibri" w:hAnsi="Times New Roman"/>
          <w:b/>
          <w:caps/>
          <w:sz w:val="24"/>
          <w:szCs w:val="24"/>
          <w:lang w:eastAsia="en-US"/>
        </w:rPr>
      </w:pPr>
    </w:p>
    <w:tbl>
      <w:tblPr>
        <w:tblW w:w="10065" w:type="dxa"/>
        <w:tblInd w:w="-3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firstRow="1" w:lastRow="0" w:firstColumn="1" w:lastColumn="0" w:noHBand="0" w:noVBand="1"/>
      </w:tblPr>
      <w:tblGrid>
        <w:gridCol w:w="4844"/>
        <w:gridCol w:w="5221"/>
      </w:tblGrid>
      <w:tr w:rsidR="001367B3" w:rsidRPr="00B6424F" w:rsidTr="00A8390A">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Pr="00B6424F" w:rsidRDefault="001367B3" w:rsidP="004B4A66">
            <w:pPr>
              <w:jc w:val="center"/>
              <w:rPr>
                <w:rFonts w:ascii="Times New Roman" w:hAnsi="Times New Roman"/>
                <w:b/>
                <w:sz w:val="24"/>
                <w:szCs w:val="24"/>
              </w:rPr>
            </w:pPr>
            <w:r w:rsidRPr="00B6424F">
              <w:rPr>
                <w:rFonts w:ascii="Times New Roman" w:hAnsi="Times New Roman"/>
                <w:b/>
                <w:sz w:val="24"/>
                <w:szCs w:val="24"/>
              </w:rPr>
              <w:t>Результаты обучения</w:t>
            </w:r>
          </w:p>
          <w:p w:rsidR="001367B3" w:rsidRPr="00B6424F" w:rsidRDefault="001367B3" w:rsidP="004B4A66">
            <w:pPr>
              <w:jc w:val="center"/>
              <w:rPr>
                <w:rFonts w:ascii="Times New Roman" w:hAnsi="Times New Roman"/>
                <w:b/>
                <w:sz w:val="24"/>
                <w:szCs w:val="24"/>
              </w:rPr>
            </w:pPr>
            <w:r w:rsidRPr="00B6424F">
              <w:rPr>
                <w:rFonts w:ascii="Times New Roman" w:hAnsi="Times New Roman"/>
                <w:b/>
                <w:sz w:val="24"/>
                <w:szCs w:val="24"/>
              </w:rPr>
              <w:t>(личностные, метапредметные, предметные)</w:t>
            </w:r>
          </w:p>
        </w:tc>
        <w:tc>
          <w:tcPr>
            <w:tcW w:w="52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Pr="00B6424F" w:rsidRDefault="001367B3" w:rsidP="004B4A66">
            <w:pPr>
              <w:rPr>
                <w:rFonts w:ascii="Times New Roman" w:hAnsi="Times New Roman"/>
                <w:b/>
                <w:sz w:val="24"/>
                <w:szCs w:val="24"/>
              </w:rPr>
            </w:pPr>
            <w:r w:rsidRPr="00B6424F">
              <w:rPr>
                <w:rFonts w:ascii="Times New Roman" w:hAnsi="Times New Roman"/>
                <w:b/>
                <w:sz w:val="24"/>
                <w:szCs w:val="24"/>
              </w:rPr>
              <w:t>Формы и методы контроля и оценки</w:t>
            </w:r>
          </w:p>
          <w:p w:rsidR="001367B3" w:rsidRPr="00B6424F" w:rsidRDefault="001367B3" w:rsidP="004B4A66">
            <w:pPr>
              <w:rPr>
                <w:rFonts w:ascii="Times New Roman" w:hAnsi="Times New Roman"/>
                <w:b/>
                <w:sz w:val="24"/>
                <w:szCs w:val="24"/>
              </w:rPr>
            </w:pPr>
            <w:r w:rsidRPr="00B6424F">
              <w:rPr>
                <w:rFonts w:ascii="Times New Roman" w:hAnsi="Times New Roman"/>
                <w:b/>
                <w:sz w:val="24"/>
                <w:szCs w:val="24"/>
              </w:rPr>
              <w:t>результатов обучения</w:t>
            </w:r>
          </w:p>
        </w:tc>
      </w:tr>
      <w:tr w:rsidR="001367B3" w:rsidRPr="00B6424F" w:rsidTr="00A8390A">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Pr="00B6424F" w:rsidRDefault="001367B3" w:rsidP="004B4A66">
            <w:pPr>
              <w:rPr>
                <w:rFonts w:ascii="Times New Roman" w:hAnsi="Times New Roman"/>
                <w:b/>
                <w:sz w:val="24"/>
                <w:szCs w:val="24"/>
              </w:rPr>
            </w:pPr>
            <w:r w:rsidRPr="00B6424F">
              <w:rPr>
                <w:rFonts w:ascii="Times New Roman" w:hAnsi="Times New Roman"/>
                <w:b/>
                <w:sz w:val="24"/>
                <w:szCs w:val="24"/>
              </w:rPr>
              <w:t>личностных:</w:t>
            </w:r>
          </w:p>
        </w:tc>
        <w:tc>
          <w:tcPr>
            <w:tcW w:w="522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367B3" w:rsidRPr="00B6424F" w:rsidRDefault="001367B3" w:rsidP="004B4A66">
            <w:pPr>
              <w:rPr>
                <w:rFonts w:ascii="Times New Roman" w:hAnsi="Times New Roman"/>
                <w:sz w:val="24"/>
                <w:szCs w:val="24"/>
              </w:rPr>
            </w:pPr>
          </w:p>
        </w:tc>
      </w:tr>
      <w:tr w:rsidR="001367B3" w:rsidRPr="00B6424F" w:rsidTr="00A8390A">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5221" w:type="dxa"/>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-фронтальная беседа;</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-наблюдение и оценка деятельности</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обучающегося в ходе освоения</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программы учебной дисциплины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-учебный диалог на уроке, круглый стол,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дискуссия</w:t>
            </w:r>
          </w:p>
        </w:tc>
      </w:tr>
      <w:tr w:rsidR="001367B3" w:rsidRPr="00B6424F" w:rsidTr="00A8390A">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5221" w:type="dxa"/>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-выступление перед аудиторией 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сообщениями, докладами («Пушкин в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воспоминаниях современников»,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«М.Ю. Лермонтов – художник»,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lastRenderedPageBreak/>
              <w:t>«Петербург в жизни и творчестве Гоголя» и т.д.)</w:t>
            </w:r>
          </w:p>
        </w:tc>
      </w:tr>
      <w:tr w:rsidR="001367B3" w:rsidRPr="00B6424F" w:rsidTr="00A8390A">
        <w:tc>
          <w:tcPr>
            <w:tcW w:w="4844" w:type="dxa"/>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lastRenderedPageBreak/>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-наблюдение и оценка  деятельности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обучающегося в ходе освоения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программы учебной дисциплины;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практических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занятий (Обучение тезисному конспектированию</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статьи учебника  «Литературные общества и кружки.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Зарождение русской литературной критики»;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Обучение написанию сочинения-анализа лирического </w:t>
            </w:r>
          </w:p>
          <w:p w:rsidR="001367B3" w:rsidRPr="00B6424F" w:rsidRDefault="00A8390A" w:rsidP="004B4A66">
            <w:pPr>
              <w:rPr>
                <w:rFonts w:ascii="Times New Roman" w:hAnsi="Times New Roman"/>
                <w:sz w:val="24"/>
                <w:szCs w:val="24"/>
              </w:rPr>
            </w:pPr>
            <w:r>
              <w:rPr>
                <w:rFonts w:ascii="Times New Roman" w:hAnsi="Times New Roman"/>
                <w:sz w:val="24"/>
                <w:szCs w:val="24"/>
              </w:rPr>
              <w:t>Произведенияи др.)</w:t>
            </w:r>
          </w:p>
        </w:tc>
      </w:tr>
      <w:tr w:rsidR="001367B3" w:rsidRPr="00B6424F" w:rsidTr="00A8390A">
        <w:tc>
          <w:tcPr>
            <w:tcW w:w="4844" w:type="dxa"/>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внеаудиторной (самостоятельной) работы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(по темам): рефераты, доклады,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сообщения, презентации («Предки Пушкина и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его семья»; «Личность Раскольникова» и др.)</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практических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занятий (Сочинение-рассуждение по роману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И.С. Тургенева «Отцы и дети»и др.)</w:t>
            </w:r>
          </w:p>
          <w:p w:rsidR="001367B3" w:rsidRPr="00B6424F" w:rsidRDefault="001367B3" w:rsidP="004B4A66">
            <w:pPr>
              <w:rPr>
                <w:rFonts w:ascii="Times New Roman" w:hAnsi="Times New Roman"/>
                <w:sz w:val="24"/>
                <w:szCs w:val="24"/>
              </w:rPr>
            </w:pP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-выступление перед аудиторией 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сообщениями, докладами, рефератами</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(«В чем трагедия Обломова?»,</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«Нигилизм и нигилисты в жизни и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литературе» и т.д.);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-защита проектов («Тема любви в творчестве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Бунина и Куприна: общее и различное» и др.)</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lastRenderedPageBreak/>
              <w:t>-тестирование</w:t>
            </w:r>
          </w:p>
        </w:tc>
      </w:tr>
      <w:tr w:rsidR="001367B3" w:rsidRPr="00B6424F" w:rsidTr="00A8390A">
        <w:tc>
          <w:tcPr>
            <w:tcW w:w="4844" w:type="dxa"/>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lastRenderedPageBreak/>
              <w:t>эстетическое отношение к миру;</w:t>
            </w:r>
          </w:p>
        </w:tc>
        <w:tc>
          <w:tcPr>
            <w:tcW w:w="5221" w:type="dxa"/>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-наблюдение и оценка  деятельности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обучающегося в ходе освоения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программы учебной дисциплины;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-написание сочинений (по творчеству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М.Ю. Лермонтова; по роману И.С. Тургенева</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«Отцы и дети»; по роману Л.Н. Толстого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«Война и мир» и др.). </w:t>
            </w:r>
          </w:p>
        </w:tc>
      </w:tr>
      <w:tr w:rsidR="001367B3" w:rsidRPr="00B6424F" w:rsidTr="00A8390A">
        <w:tc>
          <w:tcPr>
            <w:tcW w:w="4844" w:type="dxa"/>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tc>
        <w:tc>
          <w:tcPr>
            <w:tcW w:w="5221" w:type="dxa"/>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-фронтальная беседа;</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внеаудиторной (самостоятельной) работы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(по темам): рефераты, доклады,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сообщения («Сатира в произведениях Маяковского»;</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«М.И. Цветаева – драматург» и др.).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-учебный диалог на уроке, круглый стол,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дискуссия</w:t>
            </w:r>
          </w:p>
        </w:tc>
      </w:tr>
      <w:tr w:rsidR="001367B3" w:rsidRPr="00B6424F" w:rsidTr="00A8390A">
        <w:tc>
          <w:tcPr>
            <w:tcW w:w="4844" w:type="dxa"/>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использование для решения познавательных и коммуникативных задач различных источников информации (словарей, энциклопедий, интернет-ресурсов и др.)</w:t>
            </w:r>
          </w:p>
        </w:tc>
        <w:tc>
          <w:tcPr>
            <w:tcW w:w="5221" w:type="dxa"/>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практических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занятий (Обучение составлению опорных таблиц: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«Духовные искания Андрея Болконского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(Пьера Безухова, Наташи Ростовой) и др.)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внеаудиторной (самостоятельной) работы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(по темам): рефераты, доклады, сообщения,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презентации («Казачьи песни в романе-эпопее</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«Тихий Дон»; «Взгляд на Гражданскую войну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из 1920-х и их 1950-х – в чем разница» и др.)</w:t>
            </w:r>
          </w:p>
        </w:tc>
      </w:tr>
      <w:tr w:rsidR="001367B3" w:rsidRPr="00B6424F" w:rsidTr="00A8390A">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Pr="00B6424F" w:rsidRDefault="001367B3" w:rsidP="004B4A66">
            <w:pPr>
              <w:rPr>
                <w:rFonts w:ascii="Times New Roman" w:hAnsi="Times New Roman"/>
                <w:b/>
                <w:sz w:val="24"/>
                <w:szCs w:val="24"/>
              </w:rPr>
            </w:pPr>
            <w:r w:rsidRPr="00B6424F">
              <w:rPr>
                <w:rFonts w:ascii="Times New Roman" w:hAnsi="Times New Roman"/>
                <w:b/>
                <w:sz w:val="24"/>
                <w:szCs w:val="24"/>
              </w:rPr>
              <w:lastRenderedPageBreak/>
              <w:t>метапредметных:</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1367B3" w:rsidRPr="00B6424F" w:rsidRDefault="001367B3" w:rsidP="004B4A66">
            <w:pPr>
              <w:rPr>
                <w:rFonts w:ascii="Times New Roman" w:hAnsi="Times New Roman"/>
                <w:sz w:val="24"/>
                <w:szCs w:val="24"/>
              </w:rPr>
            </w:pPr>
          </w:p>
        </w:tc>
      </w:tr>
      <w:tr w:rsidR="001367B3" w:rsidRPr="00B6424F" w:rsidTr="00A8390A">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5221" w:type="dxa"/>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-устный опрос;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оценка выполнения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внеаудиторной (самостоятельной) работы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(по темам);</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практических </w:t>
            </w:r>
          </w:p>
          <w:p w:rsidR="001367B3" w:rsidRPr="00B6424F" w:rsidRDefault="001367B3" w:rsidP="004B4A66">
            <w:pPr>
              <w:rPr>
                <w:rFonts w:ascii="Times New Roman" w:hAnsi="Times New Roman"/>
                <w:sz w:val="24"/>
                <w:szCs w:val="24"/>
                <w:highlight w:val="white"/>
              </w:rPr>
            </w:pPr>
            <w:r w:rsidRPr="00B6424F">
              <w:rPr>
                <w:rFonts w:ascii="Times New Roman" w:hAnsi="Times New Roman"/>
                <w:sz w:val="24"/>
                <w:szCs w:val="24"/>
              </w:rPr>
              <w:t xml:space="preserve">занятий (Обучение декламации (искусству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выразительного чтения стихов или прозы) и др.).</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-тестирование;</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-выступление перед аудиторией 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сообщениями, докладами(«Образ дороги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и дома в лирике Твардовского»);</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-защита проектов (Гражданские и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патриотические стихи Ахматовой»)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-написание сочинений</w:t>
            </w:r>
          </w:p>
        </w:tc>
      </w:tr>
      <w:tr w:rsidR="001367B3" w:rsidRPr="00B6424F" w:rsidTr="00A8390A">
        <w:trPr>
          <w:trHeight w:val="1200"/>
        </w:trPr>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умение самостоятельно организовывать собственную деятельность, оценивать ее, определять сферу своих интересов;</w:t>
            </w:r>
          </w:p>
        </w:tc>
        <w:tc>
          <w:tcPr>
            <w:tcW w:w="5221" w:type="dxa"/>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внеаудиторной (самостоятельной) работы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(по темам);</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практических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занятий;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-тестирование;</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-выступление перед аудиторией 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сообщениями, докладами;</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-защита проектов, презентаций;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-написание сочинений</w:t>
            </w:r>
          </w:p>
        </w:tc>
      </w:tr>
      <w:tr w:rsidR="001367B3" w:rsidRPr="00B6424F" w:rsidTr="00A8390A">
        <w:trPr>
          <w:trHeight w:val="1200"/>
        </w:trPr>
        <w:tc>
          <w:tcPr>
            <w:tcW w:w="4844" w:type="dxa"/>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умение работать с разными источниками информации, находить ее, анализировать, использовать в самостоятельной </w:t>
            </w:r>
            <w:r w:rsidRPr="00B6424F">
              <w:rPr>
                <w:rFonts w:ascii="Times New Roman" w:hAnsi="Times New Roman"/>
                <w:sz w:val="24"/>
                <w:szCs w:val="24"/>
              </w:rPr>
              <w:lastRenderedPageBreak/>
              <w:t>деятельности;</w:t>
            </w:r>
          </w:p>
        </w:tc>
        <w:tc>
          <w:tcPr>
            <w:tcW w:w="5221" w:type="dxa"/>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lastRenderedPageBreak/>
              <w:t xml:space="preserve">-наблюдение и оценка  деятельности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обучающегося в ходе освоения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lastRenderedPageBreak/>
              <w:t xml:space="preserve"> программы учебной дисциплины;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внеаудиторной (самостоятельной) работы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(по темам);</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практических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занятий;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-тестирование;</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-выступление перед аудиторией 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сообщениями, докладами;</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-защита презентаций</w:t>
            </w:r>
          </w:p>
        </w:tc>
      </w:tr>
      <w:tr w:rsidR="001367B3" w:rsidRPr="00B6424F" w:rsidTr="00A8390A">
        <w:trPr>
          <w:trHeight w:val="1200"/>
        </w:trPr>
        <w:tc>
          <w:tcPr>
            <w:tcW w:w="4844" w:type="dxa"/>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lastRenderedPageBreak/>
              <w:t>владение навыками познавательной, учебно -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5221" w:type="dxa"/>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-наблюдение и оценка  деятельности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обучающегося в ходе освоения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программы учебной дисциплины;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внеаудиторной (самостоятельной) работы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(по темам);</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практических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занятий;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-защита проектов, презентаций;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-тестирование;</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-выступление перед аудиторией 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сообщениями, докладами;</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практических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занятий</w:t>
            </w:r>
          </w:p>
        </w:tc>
      </w:tr>
      <w:tr w:rsidR="001367B3" w:rsidRPr="00B6424F" w:rsidTr="00A8390A">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Pr="00B6424F" w:rsidRDefault="001367B3" w:rsidP="004B4A66">
            <w:pPr>
              <w:rPr>
                <w:rFonts w:ascii="Times New Roman" w:hAnsi="Times New Roman"/>
                <w:b/>
                <w:sz w:val="24"/>
                <w:szCs w:val="24"/>
              </w:rPr>
            </w:pPr>
            <w:r w:rsidRPr="00B6424F">
              <w:rPr>
                <w:rFonts w:ascii="Times New Roman" w:hAnsi="Times New Roman"/>
                <w:b/>
                <w:sz w:val="24"/>
                <w:szCs w:val="24"/>
              </w:rPr>
              <w:t>предметных:</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1367B3" w:rsidRPr="00B6424F" w:rsidRDefault="001367B3" w:rsidP="004B4A66">
            <w:pPr>
              <w:rPr>
                <w:rFonts w:ascii="Times New Roman" w:hAnsi="Times New Roman"/>
                <w:sz w:val="24"/>
                <w:szCs w:val="24"/>
              </w:rPr>
            </w:pPr>
          </w:p>
        </w:tc>
      </w:tr>
      <w:tr w:rsidR="001367B3" w:rsidRPr="00B6424F" w:rsidTr="00A8390A">
        <w:tc>
          <w:tcPr>
            <w:tcW w:w="4844" w:type="dxa"/>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сформированность устойчивого интереса к чтению как средству познания других культур, уважительного отношения к ним;</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-устный опрос;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lastRenderedPageBreak/>
              <w:t>внеаудиторной (самостоятельной) работы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(по темам);</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практических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занятий;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-выступление перед аудиторией 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сообщениями, докладами</w:t>
            </w:r>
          </w:p>
          <w:p w:rsidR="001367B3" w:rsidRPr="00B6424F" w:rsidRDefault="001367B3" w:rsidP="004B4A66">
            <w:pPr>
              <w:rPr>
                <w:rFonts w:ascii="Times New Roman" w:hAnsi="Times New Roman"/>
                <w:sz w:val="24"/>
                <w:szCs w:val="24"/>
              </w:rPr>
            </w:pPr>
          </w:p>
        </w:tc>
      </w:tr>
      <w:tr w:rsidR="001367B3" w:rsidRPr="00B6424F" w:rsidTr="00A8390A">
        <w:trPr>
          <w:trHeight w:val="2222"/>
        </w:trPr>
        <w:tc>
          <w:tcPr>
            <w:tcW w:w="4844" w:type="dxa"/>
            <w:tcBorders>
              <w:top w:val="single" w:sz="8" w:space="0" w:color="000000"/>
              <w:left w:val="single" w:sz="8" w:space="0" w:color="000000"/>
              <w:bottom w:val="single" w:sz="4" w:space="0" w:color="000000"/>
              <w:right w:val="single" w:sz="8" w:space="0" w:color="000000"/>
            </w:tcBorders>
            <w:shd w:val="clear" w:color="auto" w:fill="FFFFFF"/>
            <w:vAlign w:val="center"/>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lastRenderedPageBreak/>
              <w:t xml:space="preserve">сформированность навыков различных видов анализа литературных произведений; </w:t>
            </w:r>
          </w:p>
          <w:p w:rsidR="001367B3" w:rsidRPr="00B6424F" w:rsidRDefault="001367B3" w:rsidP="004B4A66">
            <w:pPr>
              <w:rPr>
                <w:rFonts w:ascii="Times New Roman" w:hAnsi="Times New Roman"/>
                <w:sz w:val="24"/>
                <w:szCs w:val="24"/>
              </w:rPr>
            </w:pPr>
          </w:p>
          <w:p w:rsidR="001367B3" w:rsidRPr="00B6424F" w:rsidRDefault="001367B3" w:rsidP="004B4A66">
            <w:pPr>
              <w:rPr>
                <w:rFonts w:ascii="Times New Roman" w:hAnsi="Times New Roman"/>
                <w:sz w:val="24"/>
                <w:szCs w:val="24"/>
              </w:rPr>
            </w:pPr>
          </w:p>
          <w:p w:rsidR="001367B3" w:rsidRPr="00B6424F" w:rsidRDefault="001367B3" w:rsidP="004B4A66">
            <w:pPr>
              <w:rPr>
                <w:rFonts w:ascii="Times New Roman" w:hAnsi="Times New Roman"/>
                <w:sz w:val="24"/>
                <w:szCs w:val="24"/>
              </w:rPr>
            </w:pPr>
          </w:p>
        </w:tc>
        <w:tc>
          <w:tcPr>
            <w:tcW w:w="5221" w:type="dxa"/>
            <w:tcBorders>
              <w:top w:val="single" w:sz="8" w:space="0" w:color="000000"/>
              <w:left w:val="single" w:sz="8" w:space="0" w:color="000000"/>
              <w:bottom w:val="single" w:sz="4"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-устный опрос;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внеаудиторной (самостоятельной) работы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(по темам);</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-тестирование;</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-оценка выполнения практических</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занятий</w:t>
            </w:r>
          </w:p>
        </w:tc>
      </w:tr>
      <w:tr w:rsidR="001367B3" w:rsidRPr="00B6424F" w:rsidTr="00A8390A">
        <w:trPr>
          <w:trHeight w:val="3000"/>
        </w:trPr>
        <w:tc>
          <w:tcPr>
            <w:tcW w:w="4844" w:type="dxa"/>
            <w:tcBorders>
              <w:top w:val="single" w:sz="4" w:space="0" w:color="000000"/>
              <w:left w:val="single" w:sz="8" w:space="0" w:color="000000"/>
              <w:bottom w:val="single" w:sz="8" w:space="0" w:color="000000"/>
              <w:right w:val="single" w:sz="8" w:space="0" w:color="000000"/>
            </w:tcBorders>
            <w:shd w:val="clear" w:color="auto" w:fill="FFFFFF"/>
            <w:vAlign w:val="center"/>
          </w:tcPr>
          <w:p w:rsidR="001367B3" w:rsidRPr="00B6424F" w:rsidRDefault="001367B3" w:rsidP="004B4A66">
            <w:pPr>
              <w:rPr>
                <w:rFonts w:ascii="Times New Roman" w:hAnsi="Times New Roman"/>
                <w:sz w:val="24"/>
                <w:szCs w:val="24"/>
              </w:rPr>
            </w:pPr>
          </w:p>
          <w:p w:rsidR="001367B3" w:rsidRPr="00B6424F" w:rsidRDefault="001367B3" w:rsidP="004B4A66">
            <w:pPr>
              <w:rPr>
                <w:rFonts w:ascii="Times New Roman" w:hAnsi="Times New Roman"/>
                <w:sz w:val="24"/>
                <w:szCs w:val="24"/>
              </w:rPr>
            </w:pPr>
          </w:p>
          <w:p w:rsidR="001367B3" w:rsidRPr="00B6424F" w:rsidRDefault="001367B3" w:rsidP="004B4A66">
            <w:pPr>
              <w:rPr>
                <w:rFonts w:ascii="Times New Roman" w:hAnsi="Times New Roman"/>
                <w:sz w:val="24"/>
                <w:szCs w:val="24"/>
              </w:rPr>
            </w:pPr>
          </w:p>
          <w:p w:rsidR="001367B3" w:rsidRPr="00B6424F" w:rsidRDefault="001367B3" w:rsidP="004B4A66">
            <w:pPr>
              <w:rPr>
                <w:rFonts w:ascii="Times New Roman" w:hAnsi="Times New Roman"/>
                <w:sz w:val="24"/>
                <w:szCs w:val="24"/>
              </w:rPr>
            </w:pP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владение навыками самоанализа и самооценки на основе наблюдений за собственной речью;</w:t>
            </w:r>
          </w:p>
          <w:p w:rsidR="001367B3" w:rsidRPr="00B6424F" w:rsidRDefault="001367B3" w:rsidP="004B4A66">
            <w:pPr>
              <w:rPr>
                <w:rFonts w:ascii="Times New Roman" w:hAnsi="Times New Roman"/>
                <w:sz w:val="24"/>
                <w:szCs w:val="24"/>
              </w:rPr>
            </w:pPr>
          </w:p>
        </w:tc>
        <w:tc>
          <w:tcPr>
            <w:tcW w:w="5221" w:type="dxa"/>
            <w:tcBorders>
              <w:top w:val="single" w:sz="4" w:space="0" w:color="000000"/>
              <w:left w:val="single" w:sz="8" w:space="0" w:color="000000"/>
              <w:bottom w:val="single" w:sz="8" w:space="0" w:color="000000"/>
              <w:right w:val="single" w:sz="8" w:space="0" w:color="000000"/>
            </w:tcBorders>
            <w:shd w:val="clear" w:color="auto" w:fill="FFFFFF"/>
          </w:tcPr>
          <w:p w:rsidR="001367B3" w:rsidRPr="00B6424F" w:rsidRDefault="001367B3" w:rsidP="004B4A66">
            <w:pPr>
              <w:rPr>
                <w:rFonts w:ascii="Times New Roman" w:hAnsi="Times New Roman"/>
                <w:sz w:val="24"/>
                <w:szCs w:val="24"/>
              </w:rPr>
            </w:pP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-выступление перед аудиторией 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сообщениями, докладами;</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-тестирование;</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-оценка выполнения практических</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занятий;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-защита проектов, презентаций;</w:t>
            </w:r>
          </w:p>
          <w:p w:rsidR="001367B3" w:rsidRPr="00B6424F" w:rsidRDefault="001367B3" w:rsidP="004B4A66">
            <w:pPr>
              <w:rPr>
                <w:rFonts w:ascii="Times New Roman" w:hAnsi="Times New Roman"/>
                <w:sz w:val="24"/>
                <w:szCs w:val="24"/>
              </w:rPr>
            </w:pP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-устный опрос;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-написание сочинений</w:t>
            </w:r>
          </w:p>
        </w:tc>
      </w:tr>
      <w:tr w:rsidR="001367B3" w:rsidRPr="00B6424F" w:rsidTr="00A8390A">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владение умением анализировать текст с точки зрения наличия в нем явной и скрытой, основной и второстепенной информации;</w:t>
            </w:r>
          </w:p>
        </w:tc>
        <w:tc>
          <w:tcPr>
            <w:tcW w:w="5221" w:type="dxa"/>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-устный опрос;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внеаудиторной (самостоятельной) работы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lastRenderedPageBreak/>
              <w:t xml:space="preserve"> (по темам);</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практических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занятий;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-выступление перед аудиторией 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сообщениями, докладами;</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-написание сочинений;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-тестирование</w:t>
            </w:r>
          </w:p>
        </w:tc>
      </w:tr>
      <w:tr w:rsidR="001367B3" w:rsidRPr="00B6424F" w:rsidTr="00A8390A">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lastRenderedPageBreak/>
              <w:t>владение умением представлять тексты в виде тезисов, конспектов, аннотаций, рефератов, сочинений различных жанров;</w:t>
            </w:r>
          </w:p>
        </w:tc>
        <w:tc>
          <w:tcPr>
            <w:tcW w:w="5221" w:type="dxa"/>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внеаудиторной (самостоятельной) работы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(по темам);</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-выступление перед аудиторией 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сообщениями, докладами;</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-написание сочинений;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-тестирование</w:t>
            </w:r>
          </w:p>
        </w:tc>
      </w:tr>
      <w:tr w:rsidR="001367B3" w:rsidRPr="00B6424F" w:rsidTr="00A8390A">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5221" w:type="dxa"/>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-тестирование;</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-устный опрос;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практических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занятий;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-написание сочинений;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-выступление перед аудиторией с сообщениями,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докладами</w:t>
            </w:r>
          </w:p>
        </w:tc>
      </w:tr>
      <w:tr w:rsidR="001367B3" w:rsidRPr="00B6424F" w:rsidTr="00A8390A">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c>
          <w:tcPr>
            <w:tcW w:w="5221" w:type="dxa"/>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практических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занятий;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-внеаудиторной (самостоятельной)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работы (по темам);</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-тестирование;</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-устный опрос</w:t>
            </w:r>
          </w:p>
        </w:tc>
      </w:tr>
      <w:tr w:rsidR="001367B3" w:rsidRPr="00B6424F" w:rsidTr="00A8390A">
        <w:trPr>
          <w:trHeight w:val="3452"/>
        </w:trPr>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lastRenderedPageBreak/>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практических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занятий;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-оценка выполнения</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внеаудиторной (самостоятельной) работы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(по темам);</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-устный опрос;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-выступление перед аудиторией 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сообщениями, докладами;</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-тестирование;</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-защита презентаций, проектов;</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-написание сочинений</w:t>
            </w:r>
          </w:p>
          <w:p w:rsidR="001367B3" w:rsidRPr="00B6424F" w:rsidRDefault="001367B3" w:rsidP="004B4A66">
            <w:pPr>
              <w:rPr>
                <w:rFonts w:ascii="Times New Roman" w:hAnsi="Times New Roman"/>
                <w:sz w:val="24"/>
                <w:szCs w:val="24"/>
              </w:rPr>
            </w:pPr>
          </w:p>
        </w:tc>
      </w:tr>
      <w:tr w:rsidR="001367B3" w:rsidRPr="00B6424F" w:rsidTr="00A8390A">
        <w:trPr>
          <w:trHeight w:val="2314"/>
        </w:trPr>
        <w:tc>
          <w:tcPr>
            <w:tcW w:w="4844" w:type="dxa"/>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5221" w:type="dxa"/>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-устный опрос;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внеаудиторной (самостоятельной) работы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(по темам);</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практических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занятий;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-написание сочинений</w:t>
            </w:r>
          </w:p>
        </w:tc>
      </w:tr>
      <w:tr w:rsidR="001367B3" w:rsidRPr="00B6424F" w:rsidTr="00A8390A">
        <w:tc>
          <w:tcPr>
            <w:tcW w:w="4844" w:type="dxa"/>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сформированность представлений о системе стилей языка художественной литературы</w:t>
            </w:r>
          </w:p>
        </w:tc>
        <w:tc>
          <w:tcPr>
            <w:tcW w:w="5221" w:type="dxa"/>
            <w:tcBorders>
              <w:top w:val="single" w:sz="8" w:space="0" w:color="000000"/>
              <w:left w:val="single" w:sz="8" w:space="0" w:color="000000"/>
              <w:bottom w:val="single" w:sz="8" w:space="0" w:color="000000"/>
              <w:right w:val="single" w:sz="8" w:space="0" w:color="000000"/>
            </w:tcBorders>
            <w:shd w:val="clear" w:color="auto" w:fill="FFFFFF"/>
            <w:hideMark/>
          </w:tcPr>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-наблюдение и оценка  деятельности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обучающегося в ходе освоения   программы учебной</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дисциплины;</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-устный опрос;</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-оценка выполнения внеаудиторной </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(самостоятельной) работы (по темам);</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-оценка выполнения практических</w:t>
            </w:r>
          </w:p>
          <w:p w:rsidR="001367B3" w:rsidRPr="00B6424F" w:rsidRDefault="001367B3" w:rsidP="004B4A66">
            <w:pPr>
              <w:rPr>
                <w:rFonts w:ascii="Times New Roman" w:hAnsi="Times New Roman"/>
                <w:sz w:val="24"/>
                <w:szCs w:val="24"/>
              </w:rPr>
            </w:pPr>
            <w:r w:rsidRPr="00B6424F">
              <w:rPr>
                <w:rFonts w:ascii="Times New Roman" w:hAnsi="Times New Roman"/>
                <w:sz w:val="24"/>
                <w:szCs w:val="24"/>
              </w:rPr>
              <w:t xml:space="preserve"> занятий.</w:t>
            </w:r>
          </w:p>
        </w:tc>
      </w:tr>
    </w:tbl>
    <w:tbl>
      <w:tblPr>
        <w:tblpPr w:leftFromText="180" w:rightFromText="180" w:bottomFromText="200" w:vertAnchor="text" w:tblpX="-1206" w:tblpY="1"/>
        <w:tblW w:w="11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5773"/>
        <w:gridCol w:w="5254"/>
      </w:tblGrid>
      <w:tr w:rsidR="00A8390A" w:rsidRPr="00A8390A" w:rsidTr="00A8390A">
        <w:trPr>
          <w:trHeight w:val="690"/>
        </w:trPr>
        <w:tc>
          <w:tcPr>
            <w:tcW w:w="5773" w:type="dxa"/>
            <w:tcBorders>
              <w:top w:val="single" w:sz="4" w:space="0" w:color="000000"/>
              <w:left w:val="single" w:sz="4" w:space="0" w:color="000000"/>
              <w:bottom w:val="single" w:sz="4" w:space="0" w:color="000000"/>
              <w:right w:val="single" w:sz="4" w:space="0" w:color="000000"/>
            </w:tcBorders>
            <w:hideMark/>
          </w:tcPr>
          <w:p w:rsidR="00A8390A" w:rsidRPr="00A8390A" w:rsidRDefault="00A8390A" w:rsidP="00A8390A">
            <w:pPr>
              <w:rPr>
                <w:rFonts w:ascii="Times New Roman" w:hAnsi="Times New Roman"/>
                <w:b/>
                <w:sz w:val="24"/>
                <w:szCs w:val="24"/>
              </w:rPr>
            </w:pPr>
            <w:r w:rsidRPr="00A8390A">
              <w:rPr>
                <w:rFonts w:ascii="Times New Roman" w:hAnsi="Times New Roman"/>
                <w:b/>
                <w:sz w:val="24"/>
                <w:szCs w:val="24"/>
              </w:rPr>
              <w:lastRenderedPageBreak/>
              <w:t>Общие компетенции:</w:t>
            </w:r>
          </w:p>
          <w:p w:rsidR="00A8390A" w:rsidRPr="00A8390A" w:rsidRDefault="00A8390A" w:rsidP="00A8390A">
            <w:pPr>
              <w:rPr>
                <w:rFonts w:ascii="Times New Roman" w:hAnsi="Times New Roman"/>
                <w:sz w:val="24"/>
                <w:szCs w:val="24"/>
              </w:rPr>
            </w:pPr>
            <w:r w:rsidRPr="00A8390A">
              <w:rPr>
                <w:rFonts w:ascii="Times New Roman" w:hAnsi="Times New Roman"/>
                <w:b/>
                <w:sz w:val="24"/>
                <w:szCs w:val="24"/>
              </w:rPr>
              <w:t>ОК 01.</w:t>
            </w:r>
            <w:r w:rsidRPr="00A8390A">
              <w:rPr>
                <w:rFonts w:ascii="Times New Roman" w:hAnsi="Times New Roman"/>
                <w:sz w:val="24"/>
                <w:szCs w:val="24"/>
              </w:rPr>
              <w:t xml:space="preserve"> Выбирать способы решения задач профессиональной деятельности применительно к различным контекстам</w:t>
            </w:r>
          </w:p>
        </w:tc>
        <w:tc>
          <w:tcPr>
            <w:tcW w:w="5254" w:type="dxa"/>
            <w:tcBorders>
              <w:top w:val="single" w:sz="4" w:space="0" w:color="000000"/>
              <w:left w:val="single" w:sz="4" w:space="0" w:color="000000"/>
              <w:bottom w:val="single" w:sz="4" w:space="0" w:color="000000"/>
              <w:right w:val="single" w:sz="4" w:space="0" w:color="000000"/>
            </w:tcBorders>
            <w:hideMark/>
          </w:tcPr>
          <w:p w:rsidR="00A8390A" w:rsidRPr="00A8390A" w:rsidRDefault="00A8390A" w:rsidP="00A8390A">
            <w:pPr>
              <w:rPr>
                <w:rFonts w:ascii="Times New Roman" w:hAnsi="Times New Roman"/>
                <w:sz w:val="24"/>
                <w:szCs w:val="24"/>
              </w:rPr>
            </w:pPr>
          </w:p>
          <w:p w:rsidR="00A8390A" w:rsidRPr="00A8390A" w:rsidRDefault="00A8390A" w:rsidP="00A8390A">
            <w:pPr>
              <w:rPr>
                <w:rFonts w:ascii="Times New Roman" w:hAnsi="Times New Roman"/>
                <w:sz w:val="24"/>
                <w:szCs w:val="24"/>
              </w:rPr>
            </w:pPr>
            <w:r w:rsidRPr="00A8390A">
              <w:rPr>
                <w:rFonts w:ascii="Times New Roman" w:hAnsi="Times New Roman"/>
                <w:sz w:val="24"/>
                <w:szCs w:val="24"/>
              </w:rPr>
              <w:t>Оценка за:</w:t>
            </w:r>
          </w:p>
          <w:p w:rsidR="00A8390A" w:rsidRPr="00A8390A" w:rsidRDefault="00A8390A" w:rsidP="00A8390A">
            <w:pPr>
              <w:rPr>
                <w:rFonts w:ascii="Times New Roman" w:hAnsi="Times New Roman"/>
                <w:sz w:val="24"/>
                <w:szCs w:val="24"/>
              </w:rPr>
            </w:pPr>
            <w:r w:rsidRPr="00A8390A">
              <w:rPr>
                <w:rFonts w:ascii="Times New Roman" w:hAnsi="Times New Roman"/>
                <w:sz w:val="24"/>
                <w:szCs w:val="24"/>
              </w:rPr>
              <w:t>-написание сочинений, эссе;</w:t>
            </w:r>
          </w:p>
          <w:p w:rsidR="00A8390A" w:rsidRPr="00A8390A" w:rsidRDefault="00A8390A" w:rsidP="00A8390A">
            <w:pPr>
              <w:rPr>
                <w:rFonts w:ascii="Times New Roman" w:hAnsi="Times New Roman"/>
                <w:sz w:val="24"/>
                <w:szCs w:val="24"/>
              </w:rPr>
            </w:pPr>
            <w:r w:rsidRPr="00A8390A">
              <w:rPr>
                <w:rFonts w:ascii="Times New Roman" w:hAnsi="Times New Roman"/>
                <w:sz w:val="24"/>
                <w:szCs w:val="24"/>
              </w:rPr>
              <w:t>- участие в диспутах, дебатах;</w:t>
            </w:r>
          </w:p>
          <w:p w:rsidR="00A8390A" w:rsidRPr="00A8390A" w:rsidRDefault="00A8390A" w:rsidP="00A8390A">
            <w:pPr>
              <w:rPr>
                <w:rFonts w:ascii="Times New Roman" w:hAnsi="Times New Roman"/>
                <w:sz w:val="24"/>
                <w:szCs w:val="24"/>
              </w:rPr>
            </w:pPr>
            <w:r w:rsidRPr="00A8390A">
              <w:rPr>
                <w:rFonts w:ascii="Times New Roman" w:hAnsi="Times New Roman"/>
                <w:sz w:val="24"/>
                <w:szCs w:val="24"/>
              </w:rPr>
              <w:t xml:space="preserve">- выполнения практических </w:t>
            </w:r>
          </w:p>
          <w:p w:rsidR="00A8390A" w:rsidRPr="00A8390A" w:rsidRDefault="00A8390A" w:rsidP="00A8390A">
            <w:pPr>
              <w:rPr>
                <w:rFonts w:ascii="Times New Roman" w:hAnsi="Times New Roman"/>
                <w:sz w:val="24"/>
                <w:szCs w:val="24"/>
              </w:rPr>
            </w:pPr>
            <w:r w:rsidRPr="00A8390A">
              <w:rPr>
                <w:rFonts w:ascii="Times New Roman" w:hAnsi="Times New Roman"/>
                <w:sz w:val="24"/>
                <w:szCs w:val="24"/>
              </w:rPr>
              <w:t>занятий;</w:t>
            </w:r>
          </w:p>
          <w:p w:rsidR="00A8390A" w:rsidRPr="00A8390A" w:rsidRDefault="00A8390A" w:rsidP="00A8390A">
            <w:pPr>
              <w:rPr>
                <w:rFonts w:ascii="Times New Roman" w:hAnsi="Times New Roman"/>
                <w:sz w:val="24"/>
                <w:szCs w:val="24"/>
              </w:rPr>
            </w:pPr>
            <w:r w:rsidRPr="00A8390A">
              <w:rPr>
                <w:rFonts w:ascii="Times New Roman" w:hAnsi="Times New Roman"/>
                <w:sz w:val="24"/>
                <w:szCs w:val="24"/>
              </w:rPr>
              <w:t>- участие в предметных декадах;</w:t>
            </w:r>
          </w:p>
        </w:tc>
      </w:tr>
      <w:tr w:rsidR="00A8390A" w:rsidRPr="00A8390A" w:rsidTr="00A8390A">
        <w:trPr>
          <w:trHeight w:val="1172"/>
        </w:trPr>
        <w:tc>
          <w:tcPr>
            <w:tcW w:w="5773" w:type="dxa"/>
            <w:tcBorders>
              <w:top w:val="single" w:sz="4" w:space="0" w:color="000000"/>
              <w:left w:val="single" w:sz="4" w:space="0" w:color="000000"/>
              <w:bottom w:val="single" w:sz="4" w:space="0" w:color="000000"/>
              <w:right w:val="single" w:sz="4" w:space="0" w:color="000000"/>
            </w:tcBorders>
            <w:hideMark/>
          </w:tcPr>
          <w:p w:rsidR="00A8390A" w:rsidRPr="00A8390A" w:rsidRDefault="00A8390A" w:rsidP="00A8390A">
            <w:pPr>
              <w:rPr>
                <w:rFonts w:ascii="Times New Roman" w:hAnsi="Times New Roman"/>
                <w:sz w:val="24"/>
                <w:szCs w:val="24"/>
              </w:rPr>
            </w:pPr>
            <w:r w:rsidRPr="00A8390A">
              <w:rPr>
                <w:rFonts w:ascii="Times New Roman" w:hAnsi="Times New Roman"/>
                <w:b/>
                <w:sz w:val="24"/>
                <w:szCs w:val="24"/>
              </w:rPr>
              <w:t>ОК 02.</w:t>
            </w:r>
            <w:r w:rsidRPr="00A8390A">
              <w:rPr>
                <w:rFonts w:ascii="Times New Roman" w:hAnsi="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8390A" w:rsidRPr="00A8390A" w:rsidRDefault="00A8390A" w:rsidP="00A8390A">
            <w:pPr>
              <w:rPr>
                <w:rFonts w:ascii="Times New Roman" w:hAnsi="Times New Roman"/>
                <w:sz w:val="24"/>
                <w:szCs w:val="24"/>
              </w:rPr>
            </w:pPr>
          </w:p>
        </w:tc>
        <w:tc>
          <w:tcPr>
            <w:tcW w:w="5254" w:type="dxa"/>
            <w:tcBorders>
              <w:top w:val="single" w:sz="4" w:space="0" w:color="000000"/>
              <w:left w:val="single" w:sz="4" w:space="0" w:color="000000"/>
              <w:bottom w:val="single" w:sz="4" w:space="0" w:color="000000"/>
              <w:right w:val="single" w:sz="4" w:space="0" w:color="000000"/>
            </w:tcBorders>
          </w:tcPr>
          <w:p w:rsidR="00A8390A" w:rsidRPr="00A8390A" w:rsidRDefault="00A8390A" w:rsidP="00A8390A">
            <w:pPr>
              <w:rPr>
                <w:rFonts w:ascii="Times New Roman" w:hAnsi="Times New Roman"/>
                <w:sz w:val="24"/>
                <w:szCs w:val="24"/>
              </w:rPr>
            </w:pPr>
            <w:r w:rsidRPr="00A8390A">
              <w:rPr>
                <w:rFonts w:ascii="Times New Roman" w:hAnsi="Times New Roman"/>
                <w:sz w:val="24"/>
                <w:szCs w:val="24"/>
              </w:rPr>
              <w:t>Оценка за:</w:t>
            </w:r>
          </w:p>
          <w:p w:rsidR="00A8390A" w:rsidRPr="00A8390A" w:rsidRDefault="00A8390A" w:rsidP="00A8390A">
            <w:pPr>
              <w:rPr>
                <w:rFonts w:ascii="Times New Roman" w:hAnsi="Times New Roman"/>
                <w:sz w:val="24"/>
                <w:szCs w:val="24"/>
              </w:rPr>
            </w:pPr>
            <w:r w:rsidRPr="00A8390A">
              <w:rPr>
                <w:rFonts w:ascii="Times New Roman" w:hAnsi="Times New Roman"/>
                <w:sz w:val="24"/>
                <w:szCs w:val="24"/>
              </w:rPr>
              <w:t>-написание сочинений, эссе;</w:t>
            </w:r>
          </w:p>
          <w:p w:rsidR="00A8390A" w:rsidRPr="00A8390A" w:rsidRDefault="00A8390A" w:rsidP="00A8390A">
            <w:pPr>
              <w:rPr>
                <w:rFonts w:ascii="Times New Roman" w:hAnsi="Times New Roman"/>
                <w:sz w:val="24"/>
                <w:szCs w:val="24"/>
              </w:rPr>
            </w:pPr>
            <w:r w:rsidRPr="00A8390A">
              <w:rPr>
                <w:rFonts w:ascii="Times New Roman" w:hAnsi="Times New Roman"/>
                <w:sz w:val="24"/>
                <w:szCs w:val="24"/>
              </w:rPr>
              <w:t>-выполнение практических</w:t>
            </w:r>
          </w:p>
          <w:p w:rsidR="00A8390A" w:rsidRPr="00A8390A" w:rsidRDefault="00A8390A" w:rsidP="00A8390A">
            <w:pPr>
              <w:rPr>
                <w:rFonts w:ascii="Times New Roman" w:hAnsi="Times New Roman"/>
                <w:sz w:val="24"/>
                <w:szCs w:val="24"/>
              </w:rPr>
            </w:pPr>
            <w:r w:rsidRPr="00A8390A">
              <w:rPr>
                <w:rFonts w:ascii="Times New Roman" w:hAnsi="Times New Roman"/>
                <w:sz w:val="24"/>
                <w:szCs w:val="24"/>
              </w:rPr>
              <w:t>работ;</w:t>
            </w:r>
          </w:p>
        </w:tc>
      </w:tr>
      <w:tr w:rsidR="00A8390A" w:rsidRPr="00A8390A" w:rsidTr="00A8390A">
        <w:trPr>
          <w:trHeight w:val="1949"/>
        </w:trPr>
        <w:tc>
          <w:tcPr>
            <w:tcW w:w="5773" w:type="dxa"/>
            <w:tcBorders>
              <w:top w:val="single" w:sz="4" w:space="0" w:color="000000"/>
              <w:left w:val="single" w:sz="4" w:space="0" w:color="000000"/>
              <w:bottom w:val="single" w:sz="4" w:space="0" w:color="000000"/>
              <w:right w:val="single" w:sz="4" w:space="0" w:color="000000"/>
            </w:tcBorders>
            <w:hideMark/>
          </w:tcPr>
          <w:p w:rsidR="00A8390A" w:rsidRPr="00A8390A" w:rsidRDefault="00A8390A" w:rsidP="00A8390A">
            <w:pPr>
              <w:rPr>
                <w:rFonts w:ascii="Times New Roman" w:hAnsi="Times New Roman"/>
                <w:sz w:val="24"/>
                <w:szCs w:val="24"/>
              </w:rPr>
            </w:pPr>
            <w:r w:rsidRPr="00A8390A">
              <w:rPr>
                <w:rFonts w:ascii="Times New Roman" w:hAnsi="Times New Roman"/>
                <w:b/>
                <w:sz w:val="24"/>
                <w:szCs w:val="24"/>
              </w:rPr>
              <w:t>ОК 03.</w:t>
            </w:r>
            <w:r w:rsidRPr="00A8390A">
              <w:rPr>
                <w:rFonts w:ascii="Times New Roman" w:hAnsi="Times New Roman"/>
                <w:sz w:val="24"/>
                <w:szCs w:val="24"/>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254" w:type="dxa"/>
            <w:tcBorders>
              <w:top w:val="single" w:sz="4" w:space="0" w:color="000000"/>
              <w:left w:val="single" w:sz="4" w:space="0" w:color="000000"/>
              <w:bottom w:val="single" w:sz="4" w:space="0" w:color="000000"/>
              <w:right w:val="single" w:sz="4" w:space="0" w:color="000000"/>
            </w:tcBorders>
          </w:tcPr>
          <w:p w:rsidR="00A8390A" w:rsidRPr="00A8390A" w:rsidRDefault="00A8390A" w:rsidP="00A8390A">
            <w:pPr>
              <w:rPr>
                <w:rFonts w:ascii="Times New Roman" w:hAnsi="Times New Roman"/>
                <w:sz w:val="24"/>
                <w:szCs w:val="24"/>
              </w:rPr>
            </w:pPr>
            <w:r w:rsidRPr="00A8390A">
              <w:rPr>
                <w:rFonts w:ascii="Times New Roman" w:hAnsi="Times New Roman"/>
                <w:sz w:val="24"/>
                <w:szCs w:val="24"/>
              </w:rPr>
              <w:t>Оценка за:</w:t>
            </w:r>
          </w:p>
          <w:p w:rsidR="00A8390A" w:rsidRPr="00A8390A" w:rsidRDefault="00A8390A" w:rsidP="00A8390A">
            <w:pPr>
              <w:rPr>
                <w:rFonts w:ascii="Times New Roman" w:hAnsi="Times New Roman"/>
                <w:sz w:val="24"/>
                <w:szCs w:val="24"/>
              </w:rPr>
            </w:pPr>
            <w:r w:rsidRPr="00A8390A">
              <w:rPr>
                <w:rFonts w:ascii="Times New Roman" w:hAnsi="Times New Roman"/>
                <w:sz w:val="24"/>
                <w:szCs w:val="24"/>
              </w:rPr>
              <w:t>-конспект текста учебника;</w:t>
            </w:r>
          </w:p>
          <w:p w:rsidR="00A8390A" w:rsidRPr="00A8390A" w:rsidRDefault="00A8390A" w:rsidP="00A8390A">
            <w:pPr>
              <w:rPr>
                <w:rFonts w:ascii="Times New Roman" w:hAnsi="Times New Roman"/>
                <w:sz w:val="24"/>
                <w:szCs w:val="24"/>
              </w:rPr>
            </w:pPr>
            <w:r w:rsidRPr="00A8390A">
              <w:rPr>
                <w:rFonts w:ascii="Times New Roman" w:hAnsi="Times New Roman"/>
                <w:sz w:val="24"/>
                <w:szCs w:val="24"/>
              </w:rPr>
              <w:t>-ведение записей лекций в рабочей тетради;</w:t>
            </w:r>
          </w:p>
        </w:tc>
      </w:tr>
      <w:tr w:rsidR="00A8390A" w:rsidRPr="00A8390A" w:rsidTr="00A8390A">
        <w:trPr>
          <w:trHeight w:val="422"/>
        </w:trPr>
        <w:tc>
          <w:tcPr>
            <w:tcW w:w="5773" w:type="dxa"/>
            <w:tcBorders>
              <w:top w:val="single" w:sz="4" w:space="0" w:color="000000"/>
              <w:left w:val="single" w:sz="4" w:space="0" w:color="000000"/>
              <w:bottom w:val="single" w:sz="4" w:space="0" w:color="000000"/>
              <w:right w:val="single" w:sz="4" w:space="0" w:color="000000"/>
            </w:tcBorders>
            <w:hideMark/>
          </w:tcPr>
          <w:p w:rsidR="00A8390A" w:rsidRPr="00A8390A" w:rsidRDefault="00A8390A" w:rsidP="00A8390A">
            <w:pPr>
              <w:rPr>
                <w:rFonts w:ascii="Times New Roman" w:hAnsi="Times New Roman"/>
                <w:sz w:val="24"/>
                <w:szCs w:val="24"/>
              </w:rPr>
            </w:pPr>
            <w:r w:rsidRPr="00A8390A">
              <w:rPr>
                <w:rFonts w:ascii="Times New Roman" w:hAnsi="Times New Roman"/>
                <w:b/>
                <w:sz w:val="24"/>
                <w:szCs w:val="24"/>
              </w:rPr>
              <w:t>ОК 04.</w:t>
            </w:r>
            <w:r w:rsidRPr="00A8390A">
              <w:rPr>
                <w:rFonts w:ascii="Times New Roman" w:hAnsi="Times New Roman"/>
                <w:sz w:val="24"/>
                <w:szCs w:val="24"/>
              </w:rPr>
              <w:t xml:space="preserve">  Эффективно взаимодействовать и работать в коллективе и команде;</w:t>
            </w:r>
          </w:p>
          <w:p w:rsidR="00A8390A" w:rsidRPr="00A8390A" w:rsidRDefault="00A8390A" w:rsidP="00A8390A">
            <w:pPr>
              <w:rPr>
                <w:rFonts w:ascii="Times New Roman" w:hAnsi="Times New Roman"/>
                <w:sz w:val="24"/>
                <w:szCs w:val="24"/>
              </w:rPr>
            </w:pPr>
          </w:p>
        </w:tc>
        <w:tc>
          <w:tcPr>
            <w:tcW w:w="5254" w:type="dxa"/>
            <w:tcBorders>
              <w:top w:val="single" w:sz="4" w:space="0" w:color="000000"/>
              <w:left w:val="single" w:sz="4" w:space="0" w:color="000000"/>
              <w:bottom w:val="single" w:sz="4" w:space="0" w:color="000000"/>
              <w:right w:val="single" w:sz="4" w:space="0" w:color="000000"/>
            </w:tcBorders>
            <w:hideMark/>
          </w:tcPr>
          <w:p w:rsidR="00A8390A" w:rsidRPr="00A8390A" w:rsidRDefault="00A8390A" w:rsidP="00A8390A">
            <w:pPr>
              <w:rPr>
                <w:rFonts w:ascii="Times New Roman" w:hAnsi="Times New Roman"/>
                <w:sz w:val="24"/>
                <w:szCs w:val="24"/>
              </w:rPr>
            </w:pPr>
            <w:r w:rsidRPr="00A8390A">
              <w:rPr>
                <w:rFonts w:ascii="Times New Roman" w:hAnsi="Times New Roman"/>
                <w:sz w:val="24"/>
                <w:szCs w:val="24"/>
              </w:rPr>
              <w:t>Оценка за:</w:t>
            </w:r>
          </w:p>
          <w:p w:rsidR="00A8390A" w:rsidRPr="00A8390A" w:rsidRDefault="00A8390A" w:rsidP="00A8390A">
            <w:pPr>
              <w:rPr>
                <w:rFonts w:ascii="Times New Roman" w:hAnsi="Times New Roman"/>
                <w:sz w:val="24"/>
                <w:szCs w:val="24"/>
              </w:rPr>
            </w:pPr>
            <w:r w:rsidRPr="00A8390A">
              <w:rPr>
                <w:rFonts w:ascii="Times New Roman" w:hAnsi="Times New Roman"/>
                <w:sz w:val="24"/>
                <w:szCs w:val="24"/>
              </w:rPr>
              <w:t>-участие в диспутах, дебатах;</w:t>
            </w:r>
          </w:p>
          <w:p w:rsidR="00A8390A" w:rsidRPr="00A8390A" w:rsidRDefault="00A8390A" w:rsidP="00A8390A">
            <w:pPr>
              <w:rPr>
                <w:rFonts w:ascii="Times New Roman" w:hAnsi="Times New Roman"/>
                <w:sz w:val="24"/>
                <w:szCs w:val="24"/>
              </w:rPr>
            </w:pPr>
            <w:r w:rsidRPr="00A8390A">
              <w:rPr>
                <w:rFonts w:ascii="Times New Roman" w:hAnsi="Times New Roman"/>
                <w:sz w:val="24"/>
                <w:szCs w:val="24"/>
              </w:rPr>
              <w:t>- построение диалогов разговорного стиля.</w:t>
            </w:r>
          </w:p>
        </w:tc>
      </w:tr>
      <w:tr w:rsidR="00A8390A" w:rsidRPr="00A8390A" w:rsidTr="00A8390A">
        <w:tc>
          <w:tcPr>
            <w:tcW w:w="5773" w:type="dxa"/>
            <w:tcBorders>
              <w:top w:val="single" w:sz="4" w:space="0" w:color="000000"/>
              <w:left w:val="single" w:sz="4" w:space="0" w:color="000000"/>
              <w:bottom w:val="single" w:sz="4" w:space="0" w:color="000000"/>
              <w:right w:val="single" w:sz="4" w:space="0" w:color="000000"/>
            </w:tcBorders>
            <w:hideMark/>
          </w:tcPr>
          <w:p w:rsidR="00A8390A" w:rsidRPr="00A8390A" w:rsidRDefault="00A8390A" w:rsidP="00A8390A">
            <w:pPr>
              <w:rPr>
                <w:rFonts w:ascii="Times New Roman" w:hAnsi="Times New Roman"/>
                <w:sz w:val="24"/>
                <w:szCs w:val="24"/>
              </w:rPr>
            </w:pPr>
            <w:r w:rsidRPr="00A8390A">
              <w:rPr>
                <w:rFonts w:ascii="Times New Roman" w:hAnsi="Times New Roman"/>
                <w:b/>
                <w:sz w:val="24"/>
                <w:szCs w:val="24"/>
              </w:rPr>
              <w:t>ОК 05.</w:t>
            </w:r>
            <w:r w:rsidRPr="00A8390A">
              <w:rPr>
                <w:rFonts w:ascii="Times New Roman" w:hAnsi="Times New Roman"/>
                <w:sz w:val="24"/>
                <w:szCs w:val="24"/>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254" w:type="dxa"/>
            <w:tcBorders>
              <w:top w:val="single" w:sz="4" w:space="0" w:color="000000"/>
              <w:left w:val="single" w:sz="4" w:space="0" w:color="000000"/>
              <w:bottom w:val="single" w:sz="4" w:space="0" w:color="000000"/>
              <w:right w:val="single" w:sz="4" w:space="0" w:color="000000"/>
            </w:tcBorders>
            <w:hideMark/>
          </w:tcPr>
          <w:p w:rsidR="00A8390A" w:rsidRPr="00A8390A" w:rsidRDefault="00A8390A" w:rsidP="00A8390A">
            <w:pPr>
              <w:rPr>
                <w:rFonts w:ascii="Times New Roman" w:hAnsi="Times New Roman"/>
                <w:sz w:val="24"/>
                <w:szCs w:val="24"/>
              </w:rPr>
            </w:pPr>
            <w:r w:rsidRPr="00A8390A">
              <w:rPr>
                <w:rFonts w:ascii="Times New Roman" w:hAnsi="Times New Roman"/>
                <w:sz w:val="24"/>
                <w:szCs w:val="24"/>
              </w:rPr>
              <w:t>Оценка за:</w:t>
            </w:r>
          </w:p>
          <w:p w:rsidR="00A8390A" w:rsidRPr="00A8390A" w:rsidRDefault="00A8390A" w:rsidP="00A8390A">
            <w:pPr>
              <w:rPr>
                <w:rFonts w:ascii="Times New Roman" w:hAnsi="Times New Roman"/>
                <w:sz w:val="24"/>
                <w:szCs w:val="24"/>
                <w:lang w:bidi="ru-RU"/>
              </w:rPr>
            </w:pPr>
            <w:r w:rsidRPr="00A8390A">
              <w:rPr>
                <w:rFonts w:ascii="Times New Roman" w:hAnsi="Times New Roman"/>
                <w:sz w:val="24"/>
                <w:szCs w:val="24"/>
              </w:rPr>
              <w:t>-знание терминологии образовательной программы;</w:t>
            </w:r>
            <w:r w:rsidRPr="00A8390A">
              <w:rPr>
                <w:rFonts w:ascii="Times New Roman" w:hAnsi="Times New Roman"/>
                <w:sz w:val="24"/>
                <w:szCs w:val="24"/>
                <w:lang w:bidi="ru-RU"/>
              </w:rPr>
              <w:t xml:space="preserve"> </w:t>
            </w:r>
          </w:p>
          <w:p w:rsidR="00A8390A" w:rsidRPr="00A8390A" w:rsidRDefault="00A8390A" w:rsidP="00A8390A">
            <w:pPr>
              <w:rPr>
                <w:rFonts w:ascii="Times New Roman" w:hAnsi="Times New Roman"/>
                <w:sz w:val="24"/>
                <w:szCs w:val="24"/>
              </w:rPr>
            </w:pPr>
            <w:r w:rsidRPr="00A8390A">
              <w:rPr>
                <w:rFonts w:ascii="Times New Roman" w:hAnsi="Times New Roman"/>
                <w:sz w:val="24"/>
                <w:szCs w:val="24"/>
                <w:lang w:bidi="ru-RU"/>
              </w:rPr>
              <w:t>-анализ способностей обучающегося к поиску различных нестандартных приемов решения задач</w:t>
            </w:r>
          </w:p>
        </w:tc>
      </w:tr>
      <w:tr w:rsidR="00A8390A" w:rsidRPr="00A8390A" w:rsidTr="00A8390A">
        <w:tc>
          <w:tcPr>
            <w:tcW w:w="5773" w:type="dxa"/>
            <w:tcBorders>
              <w:top w:val="single" w:sz="4" w:space="0" w:color="000000"/>
              <w:left w:val="single" w:sz="4" w:space="0" w:color="000000"/>
              <w:bottom w:val="single" w:sz="4" w:space="0" w:color="000000"/>
              <w:right w:val="single" w:sz="4" w:space="0" w:color="000000"/>
            </w:tcBorders>
            <w:hideMark/>
          </w:tcPr>
          <w:p w:rsidR="00A8390A" w:rsidRPr="00A8390A" w:rsidRDefault="00A8390A" w:rsidP="00A8390A">
            <w:pPr>
              <w:rPr>
                <w:rFonts w:ascii="Times New Roman" w:hAnsi="Times New Roman"/>
                <w:sz w:val="24"/>
                <w:szCs w:val="24"/>
              </w:rPr>
            </w:pPr>
            <w:r w:rsidRPr="00A8390A">
              <w:rPr>
                <w:rFonts w:ascii="Times New Roman" w:hAnsi="Times New Roman"/>
                <w:b/>
                <w:sz w:val="24"/>
                <w:szCs w:val="24"/>
              </w:rPr>
              <w:t>ОК 09</w:t>
            </w:r>
            <w:r w:rsidRPr="00A8390A">
              <w:rPr>
                <w:rFonts w:ascii="Times New Roman" w:hAnsi="Times New Roman"/>
                <w:sz w:val="24"/>
                <w:szCs w:val="24"/>
              </w:rPr>
              <w:t>.  Пользоваться профессиональной документацией на государственном и иностранном языках .</w:t>
            </w:r>
          </w:p>
          <w:p w:rsidR="00A8390A" w:rsidRPr="00A8390A" w:rsidRDefault="00A8390A" w:rsidP="00A8390A">
            <w:pPr>
              <w:rPr>
                <w:rFonts w:ascii="Times New Roman" w:hAnsi="Times New Roman"/>
                <w:sz w:val="24"/>
                <w:szCs w:val="24"/>
              </w:rPr>
            </w:pPr>
          </w:p>
        </w:tc>
        <w:tc>
          <w:tcPr>
            <w:tcW w:w="5254" w:type="dxa"/>
            <w:tcBorders>
              <w:top w:val="single" w:sz="4" w:space="0" w:color="000000"/>
              <w:left w:val="single" w:sz="4" w:space="0" w:color="000000"/>
              <w:bottom w:val="single" w:sz="4" w:space="0" w:color="000000"/>
              <w:right w:val="single" w:sz="4" w:space="0" w:color="000000"/>
            </w:tcBorders>
            <w:hideMark/>
          </w:tcPr>
          <w:p w:rsidR="00A8390A" w:rsidRPr="00A8390A" w:rsidRDefault="00A8390A" w:rsidP="00A8390A">
            <w:pPr>
              <w:rPr>
                <w:rFonts w:ascii="Times New Roman" w:hAnsi="Times New Roman"/>
                <w:sz w:val="24"/>
                <w:szCs w:val="24"/>
              </w:rPr>
            </w:pPr>
            <w:r w:rsidRPr="00A8390A">
              <w:rPr>
                <w:rFonts w:ascii="Times New Roman" w:hAnsi="Times New Roman"/>
                <w:sz w:val="24"/>
                <w:szCs w:val="24"/>
              </w:rPr>
              <w:t>Оценка за:</w:t>
            </w:r>
          </w:p>
          <w:p w:rsidR="00A8390A" w:rsidRPr="00A8390A" w:rsidRDefault="00A8390A" w:rsidP="00A8390A">
            <w:pPr>
              <w:rPr>
                <w:rFonts w:ascii="Times New Roman" w:hAnsi="Times New Roman"/>
                <w:sz w:val="24"/>
                <w:szCs w:val="24"/>
              </w:rPr>
            </w:pPr>
            <w:r w:rsidRPr="00A8390A">
              <w:rPr>
                <w:rFonts w:ascii="Times New Roman" w:hAnsi="Times New Roman"/>
                <w:sz w:val="24"/>
                <w:szCs w:val="24"/>
              </w:rPr>
              <w:t>-выполнение практических</w:t>
            </w:r>
          </w:p>
          <w:p w:rsidR="00A8390A" w:rsidRPr="00A8390A" w:rsidRDefault="00A8390A" w:rsidP="00A8390A">
            <w:pPr>
              <w:rPr>
                <w:rFonts w:ascii="Times New Roman" w:hAnsi="Times New Roman"/>
                <w:sz w:val="24"/>
                <w:szCs w:val="24"/>
              </w:rPr>
            </w:pPr>
            <w:r w:rsidRPr="00A8390A">
              <w:rPr>
                <w:rFonts w:ascii="Times New Roman" w:hAnsi="Times New Roman"/>
                <w:sz w:val="24"/>
                <w:szCs w:val="24"/>
              </w:rPr>
              <w:t>работ</w:t>
            </w:r>
          </w:p>
        </w:tc>
      </w:tr>
      <w:tr w:rsidR="00493511" w:rsidRPr="00A8390A" w:rsidTr="008E097B">
        <w:tc>
          <w:tcPr>
            <w:tcW w:w="5773" w:type="dxa"/>
          </w:tcPr>
          <w:p w:rsidR="00493511" w:rsidRPr="00A8390A" w:rsidRDefault="00493511" w:rsidP="00493511">
            <w:pPr>
              <w:shd w:val="clear" w:color="auto" w:fill="FFFFFF"/>
              <w:spacing w:after="171"/>
              <w:rPr>
                <w:rFonts w:ascii="Times New Roman" w:hAnsi="Times New Roman"/>
                <w:b/>
                <w:sz w:val="24"/>
                <w:szCs w:val="24"/>
              </w:rPr>
            </w:pPr>
            <w:r w:rsidRPr="00A8390A">
              <w:rPr>
                <w:rFonts w:ascii="Times New Roman" w:hAnsi="Times New Roman"/>
                <w:b/>
                <w:sz w:val="24"/>
                <w:szCs w:val="24"/>
              </w:rPr>
              <w:t>Личностные результаты:</w:t>
            </w:r>
          </w:p>
        </w:tc>
        <w:tc>
          <w:tcPr>
            <w:tcW w:w="5254" w:type="dxa"/>
          </w:tcPr>
          <w:p w:rsidR="00493511" w:rsidRPr="00A8390A" w:rsidRDefault="00493511" w:rsidP="00493511">
            <w:pPr>
              <w:shd w:val="clear" w:color="auto" w:fill="FFFFFF"/>
              <w:spacing w:after="171"/>
              <w:rPr>
                <w:rFonts w:ascii="Times New Roman" w:hAnsi="Times New Roman"/>
                <w:b/>
                <w:sz w:val="24"/>
                <w:szCs w:val="24"/>
              </w:rPr>
            </w:pPr>
            <w:r w:rsidRPr="00A8390A">
              <w:rPr>
                <w:rFonts w:ascii="Times New Roman" w:hAnsi="Times New Roman"/>
                <w:b/>
                <w:bCs/>
                <w:iCs/>
                <w:sz w:val="24"/>
                <w:szCs w:val="24"/>
              </w:rPr>
              <w:t>Формы и методы контроля и оценки</w:t>
            </w:r>
          </w:p>
        </w:tc>
      </w:tr>
    </w:tbl>
    <w:p w:rsidR="00B6424F" w:rsidRDefault="00B6424F" w:rsidP="00B6424F">
      <w:pPr>
        <w:shd w:val="clear" w:color="auto" w:fill="FFFFFF"/>
        <w:spacing w:after="171" w:line="240" w:lineRule="auto"/>
        <w:rPr>
          <w:rFonts w:ascii="Times New Roman" w:hAnsi="Times New Roman"/>
          <w:sz w:val="24"/>
          <w:szCs w:val="24"/>
        </w:rPr>
      </w:pPr>
    </w:p>
    <w:tbl>
      <w:tblPr>
        <w:tblStyle w:val="9"/>
        <w:tblpPr w:leftFromText="180" w:rightFromText="180" w:vertAnchor="page" w:horzAnchor="margin" w:tblpXSpec="center" w:tblpY="5077"/>
        <w:tblW w:w="10314" w:type="dxa"/>
        <w:tblLook w:val="04A0" w:firstRow="1" w:lastRow="0" w:firstColumn="1" w:lastColumn="0" w:noHBand="0" w:noVBand="1"/>
      </w:tblPr>
      <w:tblGrid>
        <w:gridCol w:w="5528"/>
        <w:gridCol w:w="4786"/>
      </w:tblGrid>
      <w:tr w:rsidR="00A8390A" w:rsidRPr="00A8390A" w:rsidTr="001A6F91">
        <w:tc>
          <w:tcPr>
            <w:tcW w:w="5528" w:type="dxa"/>
          </w:tcPr>
          <w:p w:rsidR="00A8390A" w:rsidRPr="00A8390A" w:rsidRDefault="00A8390A" w:rsidP="00A8390A">
            <w:pPr>
              <w:shd w:val="clear" w:color="auto" w:fill="FFFFFF"/>
              <w:spacing w:after="171"/>
              <w:rPr>
                <w:rFonts w:ascii="Times New Roman" w:hAnsi="Times New Roman"/>
                <w:bCs/>
                <w:iCs/>
                <w:sz w:val="24"/>
                <w:szCs w:val="24"/>
              </w:rPr>
            </w:pPr>
            <w:r w:rsidRPr="00A8390A">
              <w:rPr>
                <w:rFonts w:ascii="Times New Roman" w:hAnsi="Times New Roman"/>
                <w:sz w:val="24"/>
                <w:szCs w:val="24"/>
              </w:rPr>
              <w:t>ЛР 3 Осознающий значимость системного познания мира, критического осмысления накопленного опыта.</w:t>
            </w:r>
          </w:p>
          <w:p w:rsidR="00A8390A" w:rsidRPr="00A8390A" w:rsidRDefault="00A8390A" w:rsidP="00A8390A">
            <w:pPr>
              <w:shd w:val="clear" w:color="auto" w:fill="FFFFFF"/>
              <w:spacing w:after="171"/>
              <w:rPr>
                <w:rFonts w:ascii="Times New Roman" w:hAnsi="Times New Roman"/>
                <w:sz w:val="24"/>
                <w:szCs w:val="24"/>
              </w:rPr>
            </w:pPr>
          </w:p>
        </w:tc>
        <w:tc>
          <w:tcPr>
            <w:tcW w:w="4786" w:type="dxa"/>
          </w:tcPr>
          <w:p w:rsidR="00A8390A" w:rsidRPr="00A8390A" w:rsidRDefault="00A8390A" w:rsidP="00A8390A">
            <w:pPr>
              <w:shd w:val="clear" w:color="auto" w:fill="FFFFFF"/>
              <w:spacing w:after="171"/>
              <w:rPr>
                <w:rFonts w:ascii="Times New Roman" w:hAnsi="Times New Roman"/>
                <w:bCs/>
                <w:iCs/>
                <w:sz w:val="24"/>
                <w:szCs w:val="24"/>
              </w:rPr>
            </w:pPr>
            <w:r w:rsidRPr="00A8390A">
              <w:rPr>
                <w:rFonts w:ascii="Times New Roman" w:hAnsi="Times New Roman"/>
                <w:bCs/>
                <w:iCs/>
                <w:sz w:val="24"/>
                <w:szCs w:val="24"/>
              </w:rPr>
              <w:t>-участие во всероссийских, региональных, мероприятий профессиональной направленности (олимпиады, конкурсы профессионального мастерства и др)</w:t>
            </w:r>
          </w:p>
          <w:p w:rsidR="00A8390A" w:rsidRPr="00A8390A" w:rsidRDefault="00A8390A" w:rsidP="00A8390A">
            <w:pPr>
              <w:shd w:val="clear" w:color="auto" w:fill="FFFFFF"/>
              <w:spacing w:after="171"/>
              <w:rPr>
                <w:rFonts w:ascii="Times New Roman" w:hAnsi="Times New Roman"/>
                <w:bCs/>
                <w:iCs/>
                <w:sz w:val="24"/>
                <w:szCs w:val="24"/>
              </w:rPr>
            </w:pPr>
            <w:r w:rsidRPr="00A8390A">
              <w:rPr>
                <w:rFonts w:ascii="Times New Roman" w:hAnsi="Times New Roman"/>
                <w:bCs/>
                <w:iCs/>
                <w:sz w:val="24"/>
                <w:szCs w:val="24"/>
              </w:rPr>
              <w:t>-участие в исследовательской и проектной работе;</w:t>
            </w:r>
          </w:p>
          <w:p w:rsidR="00A8390A" w:rsidRPr="00A8390A" w:rsidRDefault="00A8390A" w:rsidP="00A8390A">
            <w:pPr>
              <w:shd w:val="clear" w:color="auto" w:fill="FFFFFF"/>
              <w:spacing w:after="171"/>
              <w:rPr>
                <w:rFonts w:ascii="Times New Roman" w:hAnsi="Times New Roman"/>
                <w:bCs/>
                <w:iCs/>
                <w:sz w:val="24"/>
                <w:szCs w:val="24"/>
              </w:rPr>
            </w:pPr>
            <w:r w:rsidRPr="00A8390A">
              <w:rPr>
                <w:rFonts w:ascii="Times New Roman" w:hAnsi="Times New Roman"/>
                <w:bCs/>
                <w:iCs/>
                <w:sz w:val="24"/>
                <w:szCs w:val="24"/>
              </w:rPr>
              <w:t>оценка собственного продвижения, личностного развития.</w:t>
            </w:r>
          </w:p>
          <w:p w:rsidR="00A8390A" w:rsidRPr="00A8390A" w:rsidRDefault="00A8390A" w:rsidP="00A8390A">
            <w:pPr>
              <w:shd w:val="clear" w:color="auto" w:fill="FFFFFF"/>
              <w:spacing w:after="171"/>
              <w:rPr>
                <w:rFonts w:ascii="Times New Roman" w:hAnsi="Times New Roman"/>
                <w:bCs/>
                <w:iCs/>
                <w:sz w:val="24"/>
                <w:szCs w:val="24"/>
              </w:rPr>
            </w:pPr>
            <w:r w:rsidRPr="00A8390A">
              <w:rPr>
                <w:rFonts w:ascii="Times New Roman" w:hAnsi="Times New Roman"/>
                <w:bCs/>
                <w:iCs/>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A8390A" w:rsidRPr="00A8390A" w:rsidRDefault="00A8390A" w:rsidP="00A8390A">
            <w:pPr>
              <w:shd w:val="clear" w:color="auto" w:fill="FFFFFF"/>
              <w:spacing w:after="171"/>
              <w:rPr>
                <w:rFonts w:ascii="Times New Roman" w:hAnsi="Times New Roman"/>
                <w:sz w:val="24"/>
                <w:szCs w:val="24"/>
              </w:rPr>
            </w:pPr>
            <w:r w:rsidRPr="00A8390A">
              <w:rPr>
                <w:rFonts w:ascii="Times New Roman" w:hAnsi="Times New Roman"/>
                <w:bCs/>
                <w:iCs/>
                <w:sz w:val="24"/>
                <w:szCs w:val="24"/>
              </w:rPr>
              <w:t>-ответственность за результат учебной деятельности и подготовки к профессиональной деятельности</w:t>
            </w:r>
          </w:p>
        </w:tc>
      </w:tr>
      <w:tr w:rsidR="00A8390A" w:rsidRPr="00A8390A" w:rsidTr="001A6F91">
        <w:tc>
          <w:tcPr>
            <w:tcW w:w="5528" w:type="dxa"/>
          </w:tcPr>
          <w:p w:rsidR="00A8390A" w:rsidRPr="00A8390A" w:rsidRDefault="00A8390A" w:rsidP="00A8390A">
            <w:pPr>
              <w:shd w:val="clear" w:color="auto" w:fill="FFFFFF"/>
              <w:spacing w:after="171"/>
              <w:rPr>
                <w:rFonts w:ascii="Times New Roman" w:hAnsi="Times New Roman"/>
                <w:sz w:val="24"/>
                <w:szCs w:val="24"/>
              </w:rPr>
            </w:pPr>
            <w:r w:rsidRPr="00A8390A">
              <w:rPr>
                <w:rFonts w:ascii="Times New Roman" w:hAnsi="Times New Roman"/>
                <w:sz w:val="24"/>
                <w:szCs w:val="24"/>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A8390A" w:rsidRPr="00A8390A" w:rsidRDefault="00A8390A" w:rsidP="00A8390A">
            <w:pPr>
              <w:shd w:val="clear" w:color="auto" w:fill="FFFFFF"/>
              <w:spacing w:after="171"/>
              <w:rPr>
                <w:rFonts w:ascii="Times New Roman" w:hAnsi="Times New Roman"/>
                <w:sz w:val="24"/>
                <w:szCs w:val="24"/>
              </w:rPr>
            </w:pPr>
          </w:p>
          <w:p w:rsidR="00A8390A" w:rsidRPr="00A8390A" w:rsidRDefault="00A8390A" w:rsidP="00A8390A">
            <w:pPr>
              <w:shd w:val="clear" w:color="auto" w:fill="FFFFFF"/>
              <w:spacing w:after="171"/>
              <w:rPr>
                <w:rFonts w:ascii="Times New Roman" w:hAnsi="Times New Roman"/>
                <w:sz w:val="24"/>
                <w:szCs w:val="24"/>
              </w:rPr>
            </w:pPr>
          </w:p>
        </w:tc>
        <w:tc>
          <w:tcPr>
            <w:tcW w:w="4786" w:type="dxa"/>
          </w:tcPr>
          <w:p w:rsidR="00A8390A" w:rsidRPr="00A8390A" w:rsidRDefault="00A8390A" w:rsidP="00A8390A">
            <w:pPr>
              <w:shd w:val="clear" w:color="auto" w:fill="FFFFFF"/>
              <w:spacing w:after="171"/>
              <w:rPr>
                <w:rFonts w:ascii="Times New Roman" w:hAnsi="Times New Roman"/>
                <w:sz w:val="24"/>
                <w:szCs w:val="24"/>
              </w:rPr>
            </w:pPr>
            <w:r w:rsidRPr="00A8390A">
              <w:rPr>
                <w:rFonts w:ascii="Times New Roman" w:hAnsi="Times New Roman"/>
                <w:bCs/>
                <w:iCs/>
                <w:sz w:val="24"/>
                <w:szCs w:val="24"/>
              </w:rPr>
              <w:t>-участие в исследовательской и проектной работе;</w:t>
            </w:r>
          </w:p>
          <w:p w:rsidR="00A8390A" w:rsidRPr="00A8390A" w:rsidRDefault="00A8390A" w:rsidP="00A8390A">
            <w:pPr>
              <w:shd w:val="clear" w:color="auto" w:fill="FFFFFF"/>
              <w:spacing w:after="171"/>
              <w:rPr>
                <w:rFonts w:ascii="Times New Roman" w:hAnsi="Times New Roman"/>
                <w:sz w:val="24"/>
                <w:szCs w:val="24"/>
              </w:rPr>
            </w:pPr>
            <w:r w:rsidRPr="00A8390A">
              <w:rPr>
                <w:rFonts w:ascii="Times New Roman" w:hAnsi="Times New Roman"/>
                <w:sz w:val="24"/>
                <w:szCs w:val="24"/>
              </w:rPr>
              <w:t>-выступление на занятиях с сообщениями;-оформление рефератов;</w:t>
            </w:r>
          </w:p>
          <w:p w:rsidR="00A8390A" w:rsidRPr="00A8390A" w:rsidRDefault="00A8390A" w:rsidP="00A8390A">
            <w:pPr>
              <w:shd w:val="clear" w:color="auto" w:fill="FFFFFF"/>
              <w:spacing w:after="171"/>
              <w:rPr>
                <w:rFonts w:ascii="Times New Roman" w:hAnsi="Times New Roman"/>
                <w:sz w:val="24"/>
                <w:szCs w:val="24"/>
              </w:rPr>
            </w:pPr>
            <w:r w:rsidRPr="00A8390A">
              <w:rPr>
                <w:rFonts w:ascii="Times New Roman" w:hAnsi="Times New Roman"/>
                <w:sz w:val="24"/>
                <w:szCs w:val="24"/>
              </w:rPr>
              <w:t>-содержание и оформление мультимедийной презентации</w:t>
            </w:r>
          </w:p>
          <w:p w:rsidR="00A8390A" w:rsidRPr="00A8390A" w:rsidRDefault="00A8390A" w:rsidP="00A8390A">
            <w:pPr>
              <w:shd w:val="clear" w:color="auto" w:fill="FFFFFF"/>
              <w:spacing w:after="171"/>
              <w:rPr>
                <w:rFonts w:ascii="Times New Roman" w:hAnsi="Times New Roman"/>
                <w:sz w:val="24"/>
                <w:szCs w:val="24"/>
              </w:rPr>
            </w:pPr>
            <w:r w:rsidRPr="00A8390A">
              <w:rPr>
                <w:rFonts w:ascii="Times New Roman" w:hAnsi="Times New Roman"/>
                <w:sz w:val="24"/>
                <w:szCs w:val="24"/>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r w:rsidR="00A8390A" w:rsidRPr="00A8390A" w:rsidTr="001A6F91">
        <w:tc>
          <w:tcPr>
            <w:tcW w:w="5528" w:type="dxa"/>
          </w:tcPr>
          <w:p w:rsidR="00A8390A" w:rsidRPr="00A8390A" w:rsidRDefault="00A8390A" w:rsidP="00A8390A">
            <w:pPr>
              <w:shd w:val="clear" w:color="auto" w:fill="FFFFFF"/>
              <w:spacing w:after="171"/>
              <w:rPr>
                <w:rFonts w:ascii="Times New Roman" w:hAnsi="Times New Roman"/>
                <w:bCs/>
                <w:iCs/>
                <w:sz w:val="24"/>
                <w:szCs w:val="24"/>
              </w:rPr>
            </w:pPr>
            <w:r w:rsidRPr="00A8390A">
              <w:rPr>
                <w:rFonts w:ascii="Times New Roman" w:hAnsi="Times New Roman"/>
                <w:sz w:val="24"/>
                <w:szCs w:val="24"/>
              </w:rPr>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A8390A" w:rsidRPr="00A8390A" w:rsidRDefault="00A8390A" w:rsidP="00A8390A">
            <w:pPr>
              <w:shd w:val="clear" w:color="auto" w:fill="FFFFFF"/>
              <w:spacing w:after="171"/>
              <w:rPr>
                <w:rFonts w:ascii="Times New Roman" w:hAnsi="Times New Roman"/>
                <w:sz w:val="24"/>
                <w:szCs w:val="24"/>
              </w:rPr>
            </w:pPr>
          </w:p>
          <w:p w:rsidR="00A8390A" w:rsidRPr="00A8390A" w:rsidRDefault="00A8390A" w:rsidP="00A8390A">
            <w:pPr>
              <w:shd w:val="clear" w:color="auto" w:fill="FFFFFF"/>
              <w:spacing w:after="171"/>
              <w:rPr>
                <w:rFonts w:ascii="Times New Roman" w:hAnsi="Times New Roman"/>
                <w:sz w:val="24"/>
                <w:szCs w:val="24"/>
              </w:rPr>
            </w:pPr>
          </w:p>
        </w:tc>
        <w:tc>
          <w:tcPr>
            <w:tcW w:w="4786" w:type="dxa"/>
          </w:tcPr>
          <w:p w:rsidR="00A8390A" w:rsidRPr="00A8390A" w:rsidRDefault="00A8390A" w:rsidP="00A8390A">
            <w:pPr>
              <w:shd w:val="clear" w:color="auto" w:fill="FFFFFF"/>
              <w:spacing w:after="171"/>
              <w:rPr>
                <w:rFonts w:ascii="Times New Roman" w:hAnsi="Times New Roman"/>
                <w:sz w:val="24"/>
                <w:szCs w:val="24"/>
              </w:rPr>
            </w:pPr>
            <w:r w:rsidRPr="00A8390A">
              <w:rPr>
                <w:rFonts w:ascii="Times New Roman" w:hAnsi="Times New Roman"/>
                <w:sz w:val="24"/>
                <w:szCs w:val="24"/>
              </w:rPr>
              <w:t>-соблюдение этических норм общения при взаимодействии с обучающимися, преподавателями;</w:t>
            </w:r>
          </w:p>
          <w:p w:rsidR="00A8390A" w:rsidRPr="00A8390A" w:rsidRDefault="00A8390A" w:rsidP="00A8390A">
            <w:pPr>
              <w:shd w:val="clear" w:color="auto" w:fill="FFFFFF"/>
              <w:spacing w:after="171"/>
              <w:rPr>
                <w:rFonts w:ascii="Times New Roman" w:hAnsi="Times New Roman"/>
                <w:sz w:val="24"/>
                <w:szCs w:val="24"/>
              </w:rPr>
            </w:pPr>
            <w:r w:rsidRPr="00A8390A">
              <w:rPr>
                <w:rFonts w:ascii="Times New Roman" w:hAnsi="Times New Roman"/>
                <w:sz w:val="24"/>
                <w:szCs w:val="24"/>
              </w:rPr>
              <w:t>-готовность к общению и взаимодействию с людьми самого разного статуса и в многообразных обстоятельствах;</w:t>
            </w:r>
          </w:p>
          <w:p w:rsidR="00A8390A" w:rsidRPr="00A8390A" w:rsidRDefault="00A8390A" w:rsidP="00A8390A">
            <w:pPr>
              <w:shd w:val="clear" w:color="auto" w:fill="FFFFFF"/>
              <w:spacing w:after="171"/>
              <w:rPr>
                <w:rFonts w:ascii="Times New Roman" w:hAnsi="Times New Roman"/>
                <w:sz w:val="24"/>
                <w:szCs w:val="24"/>
              </w:rPr>
            </w:pPr>
            <w:r w:rsidRPr="00A8390A">
              <w:rPr>
                <w:rFonts w:ascii="Times New Roman" w:hAnsi="Times New Roman"/>
                <w:sz w:val="24"/>
                <w:szCs w:val="24"/>
              </w:rPr>
              <w:t>- участие в исследовательской и проектной работе.</w:t>
            </w:r>
          </w:p>
          <w:p w:rsidR="00A8390A" w:rsidRPr="00A8390A" w:rsidRDefault="00A8390A" w:rsidP="00A8390A">
            <w:pPr>
              <w:shd w:val="clear" w:color="auto" w:fill="FFFFFF"/>
              <w:spacing w:after="171"/>
              <w:rPr>
                <w:rFonts w:ascii="Times New Roman" w:hAnsi="Times New Roman"/>
                <w:sz w:val="24"/>
                <w:szCs w:val="24"/>
              </w:rPr>
            </w:pPr>
            <w:r w:rsidRPr="00A8390A">
              <w:rPr>
                <w:rFonts w:ascii="Times New Roman" w:hAnsi="Times New Roman"/>
                <w:sz w:val="24"/>
                <w:szCs w:val="24"/>
              </w:rPr>
              <w:t>-участие в конкурсах профессионального мастерства, олимпиадах, декадниках по специальности, викторинах, в предметных неделях.</w:t>
            </w:r>
          </w:p>
        </w:tc>
      </w:tr>
      <w:tr w:rsidR="00A8390A" w:rsidRPr="00A8390A" w:rsidTr="001A6F91">
        <w:trPr>
          <w:trHeight w:val="405"/>
        </w:trPr>
        <w:tc>
          <w:tcPr>
            <w:tcW w:w="5528" w:type="dxa"/>
          </w:tcPr>
          <w:p w:rsidR="00A8390A" w:rsidRPr="00A8390A" w:rsidRDefault="00A8390A" w:rsidP="00A8390A">
            <w:pPr>
              <w:shd w:val="clear" w:color="auto" w:fill="FFFFFF"/>
              <w:spacing w:after="171"/>
              <w:rPr>
                <w:rFonts w:ascii="Times New Roman" w:hAnsi="Times New Roman"/>
                <w:b/>
                <w:sz w:val="24"/>
                <w:szCs w:val="24"/>
              </w:rPr>
            </w:pPr>
            <w:r w:rsidRPr="00A8390A">
              <w:rPr>
                <w:rFonts w:ascii="Times New Roman" w:hAnsi="Times New Roman"/>
                <w:b/>
                <w:sz w:val="24"/>
                <w:szCs w:val="24"/>
              </w:rPr>
              <w:t>Форма контроля</w:t>
            </w:r>
          </w:p>
        </w:tc>
        <w:tc>
          <w:tcPr>
            <w:tcW w:w="4786" w:type="dxa"/>
          </w:tcPr>
          <w:p w:rsidR="00A8390A" w:rsidRPr="00A8390A" w:rsidRDefault="00A8390A" w:rsidP="00A8390A">
            <w:pPr>
              <w:shd w:val="clear" w:color="auto" w:fill="FFFFFF"/>
              <w:spacing w:after="171"/>
              <w:rPr>
                <w:rFonts w:ascii="Times New Roman" w:hAnsi="Times New Roman"/>
                <w:b/>
                <w:sz w:val="24"/>
                <w:szCs w:val="24"/>
              </w:rPr>
            </w:pPr>
            <w:r w:rsidRPr="00A8390A">
              <w:rPr>
                <w:rFonts w:ascii="Times New Roman" w:hAnsi="Times New Roman"/>
                <w:b/>
                <w:sz w:val="24"/>
                <w:szCs w:val="24"/>
              </w:rPr>
              <w:t>Дифференцированный зачет</w:t>
            </w:r>
          </w:p>
        </w:tc>
      </w:tr>
    </w:tbl>
    <w:p w:rsidR="00A8390A" w:rsidRDefault="00A8390A" w:rsidP="00B6424F">
      <w:pPr>
        <w:shd w:val="clear" w:color="auto" w:fill="FFFFFF"/>
        <w:spacing w:after="171" w:line="240" w:lineRule="auto"/>
        <w:rPr>
          <w:rFonts w:ascii="Times New Roman" w:hAnsi="Times New Roman"/>
          <w:sz w:val="24"/>
          <w:szCs w:val="24"/>
        </w:rPr>
      </w:pPr>
    </w:p>
    <w:p w:rsidR="00A8390A" w:rsidRPr="00B6424F" w:rsidRDefault="00A8390A" w:rsidP="00B6424F">
      <w:pPr>
        <w:shd w:val="clear" w:color="auto" w:fill="FFFFFF"/>
        <w:spacing w:after="171" w:line="240" w:lineRule="auto"/>
        <w:rPr>
          <w:rFonts w:ascii="Times New Roman" w:hAnsi="Times New Roman"/>
          <w:sz w:val="24"/>
          <w:szCs w:val="24"/>
        </w:rPr>
      </w:pPr>
    </w:p>
    <w:p w:rsidR="007D7DDD" w:rsidRPr="00B6424F" w:rsidRDefault="007D7DDD" w:rsidP="002D4923">
      <w:pPr>
        <w:shd w:val="clear" w:color="auto" w:fill="FFFFFF"/>
        <w:spacing w:after="171" w:line="240" w:lineRule="auto"/>
        <w:jc w:val="center"/>
        <w:rPr>
          <w:rFonts w:ascii="Times New Roman" w:hAnsi="Times New Roman"/>
          <w:b/>
          <w:bCs/>
          <w:sz w:val="24"/>
          <w:szCs w:val="24"/>
        </w:rPr>
      </w:pPr>
      <w:r w:rsidRPr="00B6424F">
        <w:rPr>
          <w:rFonts w:ascii="Times New Roman" w:hAnsi="Times New Roman"/>
          <w:b/>
          <w:bCs/>
          <w:sz w:val="24"/>
          <w:szCs w:val="24"/>
        </w:rPr>
        <w:t>3. Контрольно-оценочные материалы</w:t>
      </w:r>
    </w:p>
    <w:p w:rsidR="007D7DDD" w:rsidRPr="00B6424F" w:rsidRDefault="007D7DDD" w:rsidP="002D4923">
      <w:pPr>
        <w:shd w:val="clear" w:color="auto" w:fill="FFFFFF"/>
        <w:spacing w:after="171" w:line="240" w:lineRule="auto"/>
        <w:jc w:val="center"/>
        <w:rPr>
          <w:rFonts w:ascii="Times New Roman" w:hAnsi="Times New Roman"/>
          <w:b/>
          <w:bCs/>
          <w:sz w:val="24"/>
          <w:szCs w:val="24"/>
        </w:rPr>
      </w:pPr>
      <w:r w:rsidRPr="00B6424F">
        <w:rPr>
          <w:rFonts w:ascii="Times New Roman" w:hAnsi="Times New Roman"/>
          <w:b/>
          <w:bCs/>
          <w:sz w:val="24"/>
          <w:szCs w:val="24"/>
        </w:rPr>
        <w:lastRenderedPageBreak/>
        <w:t>3.1 Текущий контроль</w:t>
      </w:r>
    </w:p>
    <w:p w:rsidR="005C74FB" w:rsidRPr="00B6424F" w:rsidRDefault="007D7DDD" w:rsidP="002D4923">
      <w:pPr>
        <w:jc w:val="center"/>
        <w:rPr>
          <w:rFonts w:ascii="Times New Roman" w:hAnsi="Times New Roman"/>
          <w:b/>
          <w:bCs/>
          <w:sz w:val="24"/>
          <w:szCs w:val="24"/>
        </w:rPr>
      </w:pPr>
      <w:r w:rsidRPr="00B6424F">
        <w:rPr>
          <w:rFonts w:ascii="Times New Roman" w:hAnsi="Times New Roman"/>
          <w:b/>
          <w:bCs/>
          <w:sz w:val="24"/>
          <w:szCs w:val="24"/>
        </w:rPr>
        <w:t>3.1.1 Банк тестовых заданий  по темам дисциплины</w:t>
      </w:r>
    </w:p>
    <w:p w:rsidR="007D7DDD" w:rsidRPr="00B6424F" w:rsidRDefault="007D7DDD" w:rsidP="00E9219B">
      <w:pPr>
        <w:widowControl w:val="0"/>
        <w:spacing w:after="0" w:line="360" w:lineRule="auto"/>
        <w:jc w:val="center"/>
        <w:rPr>
          <w:rFonts w:ascii="Times New Roman" w:eastAsia="Calibri" w:hAnsi="Times New Roman"/>
          <w:b/>
          <w:bCs/>
          <w:sz w:val="24"/>
          <w:szCs w:val="24"/>
        </w:rPr>
      </w:pPr>
      <w:r w:rsidRPr="00B6424F">
        <w:rPr>
          <w:rFonts w:ascii="Times New Roman" w:eastAsia="Calibri" w:hAnsi="Times New Roman"/>
          <w:b/>
          <w:bCs/>
          <w:sz w:val="24"/>
          <w:szCs w:val="24"/>
        </w:rPr>
        <w:t>ТЕСТ</w:t>
      </w:r>
    </w:p>
    <w:p w:rsidR="007D7DDD" w:rsidRPr="00B6424F" w:rsidRDefault="007D7DDD" w:rsidP="00E9219B">
      <w:pPr>
        <w:widowControl w:val="0"/>
        <w:spacing w:after="0" w:line="360" w:lineRule="auto"/>
        <w:jc w:val="center"/>
        <w:rPr>
          <w:rFonts w:ascii="Times New Roman" w:eastAsia="Calibri" w:hAnsi="Times New Roman"/>
          <w:b/>
          <w:bCs/>
          <w:i/>
          <w:sz w:val="24"/>
          <w:szCs w:val="24"/>
        </w:rPr>
      </w:pPr>
      <w:r w:rsidRPr="00B6424F">
        <w:rPr>
          <w:rFonts w:ascii="Times New Roman" w:eastAsia="Calibri" w:hAnsi="Times New Roman"/>
          <w:b/>
          <w:bCs/>
          <w:sz w:val="24"/>
          <w:szCs w:val="24"/>
        </w:rPr>
        <w:t>М. Ю. Лермонтов.    «ГЕРОЙ НАШЕГО ВРЕМЕНИ».</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1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Вставьте пропущенные слова: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    А) Девушку в Тамани Печорин называл именем героини В.А. Жуковского «…………» (название).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    Б) Одна нога  у Вернера была, как у………….(поэт), короче другой.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    В) Квартиру в Пятигорске Печорин нанял у подножия горы………(название).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    Г) Максим Максимыч о Беле: «И точно, она была хороша: высокая, тоненькая, глаза черненые, как у горной………., так и заглядывали к вам в душу».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Кто так характеризуется (описывается) в романе?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    А) «Он хорошо сложен, смугл и черноволос; ему на вид можно дать 25 лет, хотя ему едва ли не 21 год».</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    Б) «Высокий рост и смуглый цвет лица, черные волосы, черные проницательные глаза, большой, но правильный нос, принадлежность его нации, печальная и холодная улыбка, вечно блуждавшая на губах его…»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     В) «Он не церемонился, даже ударил меня по плечу и скривил рот на манер улыбки».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Кому принадлежат слова?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     А) «Ведь есть, право, люди, у которых на роду написано, что с ними должны случаться разные необыкновенные вещи».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     Б) «Что для меня Россия! …Страна, где тысячи людей, потому что они богаче меня, будут смотреть на меня с презрением…»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     В) «Ты знаешь, что я твоя раба: я никогда не умела тебе противиться… и я буду за это наказана: ты меня разлюбишь».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Дайте название эпизода, сцены, фрагмента.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      А) «Доказательств  против вас нет никаких, и вы можете спать спокойно, если можете».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      Б) «Княгиня с дочерью явились из последних; многие дамы посмотрели на нее с завистью и недоброжелательством, потому что княжна Мери одевается со вкусом».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      В) «Пробегаю в моей памяти все мое прошедшее и спрашиваю себя невольно: зачем я жил? Для какой цели я родился? А верно она существовала, и верно было мне назначенье высокое, потому что я чувствую в душе моей силы необъятные…»</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Cs/>
          <w:sz w:val="24"/>
          <w:szCs w:val="24"/>
        </w:rPr>
        <w:t xml:space="preserve">   </w:t>
      </w:r>
      <w:r w:rsidRPr="00B6424F">
        <w:rPr>
          <w:rFonts w:ascii="Times New Roman" w:eastAsia="Calibri" w:hAnsi="Times New Roman"/>
          <w:b/>
          <w:bCs/>
          <w:i/>
          <w:sz w:val="24"/>
          <w:szCs w:val="24"/>
        </w:rPr>
        <w:t xml:space="preserve">Эталон ответов: </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lastRenderedPageBreak/>
        <w:t>1. а) «Ундина»; б) Байрон; в) Машук; г) серны.</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2. а) Грушницкий; б) Вулич; в)Вернер.</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3. а) Максим Максимыч; б)Грушницкий; в) Вера.</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4. а) записка Вернера ( «Княжна Мери»); б) бал в зале ресторации («Княжна Мери»); в) размышления Печорина накануне дуэли («Княжна Мери»).</w:t>
      </w:r>
    </w:p>
    <w:p w:rsidR="00CC21C6" w:rsidRPr="00B6424F" w:rsidRDefault="00CC21C6" w:rsidP="002D4923">
      <w:pPr>
        <w:widowControl w:val="0"/>
        <w:spacing w:after="0" w:line="360" w:lineRule="auto"/>
        <w:rPr>
          <w:rFonts w:ascii="Times New Roman" w:eastAsia="Calibri" w:hAnsi="Times New Roman"/>
          <w:b/>
          <w:bCs/>
          <w:i/>
          <w:sz w:val="24"/>
          <w:szCs w:val="24"/>
        </w:rPr>
      </w:pP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i/>
          <w:sz w:val="24"/>
          <w:szCs w:val="24"/>
        </w:rPr>
        <w:t>2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Вставьте пропущенные слова: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 И зачем судьбе было кинуть меня в мирный круг……контрабандистов» («Тамань»).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Действие повести «Княжна Мери» происходит преимущественно в…….(город), а затем в Кисловодске.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Молодежь прозвала Вернера, чья одежда была постоянно черного цвета,………(литературный персонаж).</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В ночь перед поединком Печорин читал роман……..(писатель).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Кто так характеризуется (описывается) в романе?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«Он был довольно остер; эпиграммы его часто забавны, но никогда не бывают метки и злы: он никого не убьет одним словом».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«Его маленькие черные глаза, всегда беспокойные, старались проникнуть в ваши мысли. В его одежде заметны были вкус и опрятность; его худощавые, жилистые и маленькие руки красовались в светло-желтых перчатках».</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«…имел глубокие сведения в поваренном искусстве: он удивительно хорошо зажарил фазана, удачно полил его огуречным рассолом…»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Кому принадлежат слова?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«Я бы тебя должна ненавидеть; с тех пор, как мы знаем друг друга, ты мне ничего не дал, кроме страданий…»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«Уж я всегда говорил, что нету проку в том, кто старых друзей забывает!»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В) «Я вас прошу не шутя: когда вам вздумается обо мне говорить дурно, возьмите лучше нож </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И зарежьте меня, - я думаю, это вам не будет очень трудно».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Дайте название эпизода, сцены, фрагмента.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«Отвязав лошадь, я шагом пустился домой. У меня на сердце был камень. Солнце казалось мне тускло, лучи его меня не грели».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«Я с трепетом ждал ответа Грушницкого: холодная злость овладела мной при мысли, что если б не случай, то я мог бы сделаться посмешищем этих дураков».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В) «Не правда ли, ты не любишь Мери? Ты не женишься на ней? – Послушай, ты должен </w:t>
      </w:r>
      <w:r w:rsidRPr="00B6424F">
        <w:rPr>
          <w:rFonts w:ascii="Times New Roman" w:eastAsia="Calibri" w:hAnsi="Times New Roman"/>
          <w:bCs/>
          <w:sz w:val="24"/>
          <w:szCs w:val="24"/>
        </w:rPr>
        <w:lastRenderedPageBreak/>
        <w:t>мне принести эту жертву: я для тебя потеряла все на свете…»</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Эталон ответов:</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1. а)  честных; б) Пятигорске; в) Мефистофелем; г) В. Скотта.</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2. а) Грушницкий; б) Вернер; г) Максим Максимыч.</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3. а) Вера; б) Максим Максимыч; в) княжна Мери.</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4. а) Печорин после дуэли («Княжна Мери»); б) заговор против Печорина («Княжна Мери»); в) письмо Веры («Княжна Мери»).</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 xml:space="preserve">                         </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hAnsi="Times New Roman"/>
          <w:b/>
          <w:bCs/>
          <w:sz w:val="24"/>
          <w:szCs w:val="24"/>
        </w:rPr>
        <w:t xml:space="preserve">    </w:t>
      </w:r>
      <w:r w:rsidRPr="00B6424F">
        <w:rPr>
          <w:rFonts w:ascii="Times New Roman" w:eastAsia="Calibri" w:hAnsi="Times New Roman"/>
          <w:b/>
          <w:bCs/>
          <w:sz w:val="24"/>
          <w:szCs w:val="24"/>
        </w:rPr>
        <w:t xml:space="preserve">                                            ТЕСТ.</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Н.В. Гоголь  «Мертвые души».</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1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Вставьте пропущенные слова: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«Эк ее,…………. какая!» - сказал про себя Чичиков, ведя беседу с Коробочкой.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У Плюшкина было……..детей.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История о капитане Копейкине повествуется от лица……..(персонаж).</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Чиновники «нашли, что лицо Чичикова, если он поворотится и станет боком, очень сдает на портрет……..(персонаж).</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Кто так характеризуется (описывается) в поэме?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«Свеж он был, как кровь с молоком; здоровье, казалось, так и прыскало с его лица».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«Говорил ни громко, ни тихо, а совершенно так, как следует. Словом, куда ни повороти, был очень порядочный человек».</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«…земская полиция, имея кое-какие слабости со стороны сердечной, приглядывался на баб и деревенских девок».</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Кому принадлежат слова?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«Давненько не брал я в руки шашек!»</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«Мне лягушку хоть сахаром облепи, не возьму ее в рот, и устрицы тоже не возьму…»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«Крестьян накупили на сто тысяч, а за труды дали только одну беленькую».</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Дайте название эпизода, фрагмента, сцены.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«Дом господский стоял одиночкой на юру, то есть на возвышении, открытом всем ветрам, каким только вздумается подуть…У подошвы этого возвышения, и частию по самому скату, темнели вдоль и поперек серенькие бревенчатые избы…нигде между ними растущего деревца или какой-нибудь зелени; везде глядело только одно бревно».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«Жизнь при начале взглянула на него как-то кисло-неуютно, сквозь какое-то мутное, занесенное снегом окошко: ни друга, ни товарища в детстве!»</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sz w:val="24"/>
          <w:szCs w:val="24"/>
        </w:rPr>
        <w:t xml:space="preserve">В) «У, варвар! Бонапарт ты проклятый!..  Ты думаешь, что скроешь свое поведение.  Нет, </w:t>
      </w:r>
      <w:r w:rsidRPr="00B6424F">
        <w:rPr>
          <w:rFonts w:ascii="Times New Roman" w:eastAsia="Calibri" w:hAnsi="Times New Roman"/>
          <w:bCs/>
          <w:sz w:val="24"/>
          <w:szCs w:val="24"/>
        </w:rPr>
        <w:lastRenderedPageBreak/>
        <w:t>ты живи по правде, когда хочешь, чтобы тебе оказывали почтение».</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 xml:space="preserve">   Эталон ответов:</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1. а (дубинноголовая); б (трое); в (почтмейстера); г (Наполеона).</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2. а (Ноздрев); б (Чичиков); в (Дробяжкин).</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3. а (Чичиков); б (Собакевич); в (Иван Антонович кувшиное рыло).</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4. а (описание деревни Маниловки, глава 2); б (рассказ о прошлом Чичикова, 11 глава); в (рассуждения Селифана, обращенное к чубарому, 3 глава).</w:t>
      </w:r>
    </w:p>
    <w:p w:rsidR="00CC21C6" w:rsidRPr="00B6424F" w:rsidRDefault="00CC21C6" w:rsidP="002D4923">
      <w:pPr>
        <w:widowControl w:val="0"/>
        <w:spacing w:after="0" w:line="360" w:lineRule="auto"/>
        <w:rPr>
          <w:rFonts w:ascii="Times New Roman" w:eastAsia="Calibri" w:hAnsi="Times New Roman"/>
          <w:b/>
          <w:bCs/>
          <w:i/>
          <w:sz w:val="24"/>
          <w:szCs w:val="24"/>
        </w:rPr>
      </w:pP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i/>
          <w:sz w:val="24"/>
          <w:szCs w:val="24"/>
        </w:rPr>
        <w:t>2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Вставьте пропущенные слова: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В гостиной Собакевича висели портреты греческих полководцев, Бобелины, а между ними «поместился…………»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«…пристяжной каурой масти, называвшийся……….., трудился от всего сердца…»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в списке, составленном Собакевичем, оказалась баба «Елизаветъ» по фамилии………….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 Эх, тройка, птица тройка, кто тебя выдумал? Знать, у ……….народа ты могла только родиться, в той земле, что не любит шутить, а ровнем-гладнем разметнулась на полсвета…»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Кто так характеризуется (описывается) в поэме?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«Чуткий нос его слышал за несколько десятков верст, где была ярмарка со всякими съездами и балами; он уж в одно мгновенье ока был там, спорил и заводил сумятицу за зеленым столом, ибо имел, подобно всем таковым, страстишку к картишкам».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«Ему нравилось не то, о чем читал он, но больше самое чтение или, лучше сказать, процесс самого чтения, что вот-де из букв вечно выходит какое-нибудь слово, которое иной раз черт  знает что и значит».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«Она была недурна, одета к лицу. На ней хорошо сидел матерчатый шелковый капот бледного цвета; тонкая небольшая кисть руки ее что-то бросила поспешно на стол и сжала батистовый платок с вышитыми уголками».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Кому принадлежат слова?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«Да, конечно, хорошего общества человека хоть где узнаешь: он не ест, а сыт; а как эдакой какой-нибудь воришка, да его сколько не корми…»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«Все сделаешь и все прошибешь на свете копейкой».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«Когда генерал говорит, чтобы я поискал сам средств помочь себе,- хорошо, говорит, найду средства!»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Дайте название эпизода, фрагмента, сцены.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А) «Все текло живо и совершалось размеренным ходом: двигались мельницы, валяльни, работали суконные фабрики, столярные станки, прядильни; везде во все входил зоркий взгляд хозяина и, как трудолюбивый паук, бегал хлопотливо, но расторопно, по всем концам своей хозяйственной паутины».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«…комната была обвешана старенькими полосатыми обоями; картины с какими-то птицами; между окон старинные маленькие зеркала с темными рамками в виде свернувшихся листьев; за всяким зеркалом заложены были или письмо, или старая колода карт, или чулок; стенные часы с нарисованными цветами на циферблате… невмочь было ничего более заметить».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«Первый тост был выпит, как читатели, может быть, и сами догадываются, за здоровье нового херсонского помещика, потом за благоденствие крестьян его и счастливое их переселение, потом за здоровье его будущей жены, красавицы, что сорвало приятную улыбку с уст нашего героя».</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Эталон ответов:</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1.  а (Багратион); б (Заседателем); в (Воробей), г ( бойкого).</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2.  а (Ноздрев); б (Петрушка); в (жена Манилова).</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3. а (Плюшкин); б (отец Чичикова); в (капитан Копейкин).</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4. а (рассказ о прошлом Плюшкина, 6 глава); б (описание комнаты в доме Коробочки, 3 глава); в (бал у губернатора, 8 глава).</w:t>
      </w:r>
    </w:p>
    <w:p w:rsidR="00CC21C6"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hAnsi="Times New Roman"/>
          <w:b/>
          <w:bCs/>
          <w:sz w:val="24"/>
          <w:szCs w:val="24"/>
        </w:rPr>
        <w:t xml:space="preserve">           </w:t>
      </w:r>
      <w:r w:rsidRPr="00B6424F">
        <w:rPr>
          <w:rFonts w:ascii="Times New Roman" w:eastAsia="Calibri" w:hAnsi="Times New Roman"/>
          <w:b/>
          <w:bCs/>
          <w:sz w:val="24"/>
          <w:szCs w:val="24"/>
        </w:rPr>
        <w:t xml:space="preserve">                                  </w:t>
      </w:r>
    </w:p>
    <w:p w:rsidR="007D7DDD" w:rsidRPr="00B6424F" w:rsidRDefault="007D7DDD" w:rsidP="00CC21C6">
      <w:pPr>
        <w:widowControl w:val="0"/>
        <w:spacing w:after="0" w:line="360" w:lineRule="auto"/>
        <w:jc w:val="center"/>
        <w:rPr>
          <w:rFonts w:ascii="Times New Roman" w:eastAsia="Calibri" w:hAnsi="Times New Roman"/>
          <w:b/>
          <w:bCs/>
          <w:sz w:val="24"/>
          <w:szCs w:val="24"/>
        </w:rPr>
      </w:pPr>
      <w:r w:rsidRPr="00B6424F">
        <w:rPr>
          <w:rFonts w:ascii="Times New Roman" w:eastAsia="Calibri" w:hAnsi="Times New Roman"/>
          <w:b/>
          <w:bCs/>
          <w:sz w:val="24"/>
          <w:szCs w:val="24"/>
        </w:rPr>
        <w:t>ТЕСТ.</w:t>
      </w:r>
    </w:p>
    <w:p w:rsidR="007D7DDD" w:rsidRPr="00B6424F" w:rsidRDefault="007D7DDD" w:rsidP="00CC21C6">
      <w:pPr>
        <w:widowControl w:val="0"/>
        <w:spacing w:after="0" w:line="360" w:lineRule="auto"/>
        <w:jc w:val="center"/>
        <w:rPr>
          <w:rFonts w:ascii="Times New Roman" w:eastAsia="Calibri" w:hAnsi="Times New Roman"/>
          <w:b/>
          <w:bCs/>
          <w:sz w:val="24"/>
          <w:szCs w:val="24"/>
        </w:rPr>
      </w:pPr>
      <w:r w:rsidRPr="00B6424F">
        <w:rPr>
          <w:rFonts w:ascii="Times New Roman" w:eastAsia="Calibri" w:hAnsi="Times New Roman"/>
          <w:b/>
          <w:bCs/>
          <w:sz w:val="24"/>
          <w:szCs w:val="24"/>
        </w:rPr>
        <w:t>А.Н. Островский  «Гроза».</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i/>
          <w:sz w:val="24"/>
          <w:szCs w:val="24"/>
        </w:rPr>
        <w:t>1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С какой целью автор начинает и заканчивает действие пьесы на берегу Волги?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Волга играет существенную роль в сюжете;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для создания композиционного контраста между ширью природы и узостью жизни обывателя;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Волга в пьесе – символ свободы.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Какова роль объемной экспозиции в пьесе?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знакомство с местом и обстоятельствами действия.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знакомство с героями;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знакомство с положительным героем -  Кулигиным.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Определите кульминацию пьесы.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решение Катерины взять ключ;</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публичное покаяние Катерины;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В) финальный монолог Катерины и ее решение броситься в Волгу.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Какова основа власти самодуров в пьесе «Гроза»?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материальная и моральная зависимость от них людей;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действующее российское законодательство;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сложившиеся вековые традиции.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С какой целью в пьесу введен эпизодический образ странницы?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развитие сюжета;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усиление комизма;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подчеркнуть невежество героев.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6. Кого боится Дикой?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того, кто  физически его сильней;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того, от кого он материально зависим;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высшего по общественному положению.</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7. Определите героя по цитатам: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«Какая у ней на лице улыбка ангельская, а от лица-то как будто светится».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«Какой хороший человек! Мечтает себе и счастлив».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«Всю жизнь смолоду грешила. Спроси-ка, что об ней скажут. Вот умирать-то и боится. Чего сама-то боится, тем других пугает».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8.  Вставьте пропущенные слова: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«Да как знаю я теперича,что недели две никакой…….надо мной не будет»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А знаешь: в солнечный день из купола такой светлый столб вниз идет, и в этом столбе ходит дым, точно облака, и вижу я, бывало, будто………в этом столбе летают и поют».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«Я понимаю все это наше…………., а все-таки не привыкну никак».</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9. Определите какому герою принадлежат слова: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«И никогда нам, сударь, не выбиться из этой коры! Потому что честным трудом никогда не заработать нам больше хлеба насущного. Ау кого деньги, сударь, тот старается бедного закабалить, чтобы на его трудовые даровые еще больше денег наживать».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«В неволе-то кому весело! Мало ли что в голову придет. Вышел случай, другая и рада: так очертя голову и кинется. А как же это можно, не подумавши, не рассудивши-то!»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«Мне только проститься с ним, а там……а там хоть умирать. За что я  его в беду ввела? Ведь мне не легче от того! Погибать бы мне одной! А то себя погубила, его погубила, себе бесчестье – ему вечный покор!»</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10. Какие традиции романтизма использовал А.Н. Островский при создании образа Катерины? </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
          <w:bCs/>
          <w:i/>
          <w:sz w:val="24"/>
          <w:szCs w:val="24"/>
        </w:rPr>
        <w:t>Эталон ответов:</w:t>
      </w:r>
      <w:r w:rsidRPr="00B6424F">
        <w:rPr>
          <w:rFonts w:ascii="Times New Roman" w:eastAsia="Calibri" w:hAnsi="Times New Roman"/>
          <w:bCs/>
          <w:i/>
          <w:sz w:val="24"/>
          <w:szCs w:val="24"/>
        </w:rPr>
        <w:t xml:space="preserve"> 1(б); 2(а);3(б); 4(а); 5(в); 6(а); 7 а(Екатерина),</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lastRenderedPageBreak/>
        <w:t xml:space="preserve"> б(Кулигин), в(Кабаниха); 8 а(Тихон), б(Катерина),в(Борис Григорьевич); 9 а(Кулигин), б(Катерина). в(Катерина).</w:t>
      </w:r>
    </w:p>
    <w:p w:rsidR="007D7DDD" w:rsidRPr="00B6424F" w:rsidRDefault="007D7DDD" w:rsidP="002D4923">
      <w:pPr>
        <w:widowControl w:val="0"/>
        <w:spacing w:after="0" w:line="360" w:lineRule="auto"/>
        <w:rPr>
          <w:rFonts w:ascii="Times New Roman" w:eastAsia="Calibri" w:hAnsi="Times New Roman"/>
          <w:b/>
          <w:bCs/>
          <w:i/>
          <w:sz w:val="24"/>
          <w:szCs w:val="24"/>
        </w:rPr>
      </w:pP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i/>
          <w:sz w:val="24"/>
          <w:szCs w:val="24"/>
        </w:rPr>
        <w:t>2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К какой общественной среде принадлежат герои пьесы Островского «Гроза»?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помещичье-дворянской;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купеческой;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аристократической;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Д) народной.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Определите завязку конфликта пьесы.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разговор Кулигина и Бориса;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диалог Катерины и Бориса;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диалог Катерины и Варвары.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Какое определение нравам города Калинова дал Кулигин в разговоре с Борисом?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непросвещенные;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дикие;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жестокие.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Какую роль играет в пьесе образ грозы?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просто природное явление;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подталкивает Катерину на исповедь;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символ божьего возмездия за грехи.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С какой целью введен в пьесу образ Дикого?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показать еще один тип самодура;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для развития сюжета;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нет определенной причины.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6. Кого боится Кабаниха?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Бога;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перемен в жизни;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никого и ничего.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7. Определите героя по цитатам: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«Тетка каждое утро всех со слезами умоляет: «Батюшки, не рассердите! Голубчики, не рассердите!»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«…матушкины родные не пустили, написали, что больна. Какова бы ей здесь жизнь была, и представить страшно».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В) «Собрался совсем, и лошади уже готовы. Так тоскует, беда!Уж я вижу ему проститься </w:t>
      </w:r>
      <w:r w:rsidRPr="00B6424F">
        <w:rPr>
          <w:rFonts w:ascii="Times New Roman" w:eastAsia="Calibri" w:hAnsi="Times New Roman"/>
          <w:bCs/>
          <w:sz w:val="24"/>
          <w:szCs w:val="24"/>
        </w:rPr>
        <w:lastRenderedPageBreak/>
        <w:t>хочется».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8. Вставьте пропущенные слова: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«Ты только одна во всем городе можешь меня……….»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«Вот, братец ты мой, …лет я каждый день за Волгу гляжу и все наглядеться не могу»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«Каждая теперь травка, каждый цветок радуется, а мы прячемся, боимся, точно напасти какой! Гроза убьет! Не гроза это, 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9. Определите, какому герою принадлежат слова: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«Я говорю: отчего люди не летают так, как птицы? Знаешь, мне иногда кажется, что я птица. Когда стоишь на горе, так тебя и тянет лететь. Вот так бы разбежалась, подняла руки и полетела».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«А я, милая девушка, не вздорная, за мной этого греха нет. Один грех за мной есть, точно; я сама знаю, что есть. Сладко поесть люблю».</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«Враждуют друг на друга; залучают в свои высокие-то хоромы пьяных приказных, таких, сударь, приказных, что и виду-то человеческого на нем нет, обличье-то человеческое потеряно. А те им, за малую благостыню, на гербовых листах злостные кляузы строчат на ближних».</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10. Какие мотивы и образы русского фольклорного жанра вы заметили в пьесе? Каким образом они отражаются на характеристике Катерины и других героев?</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
          <w:bCs/>
          <w:i/>
          <w:sz w:val="24"/>
          <w:szCs w:val="24"/>
        </w:rPr>
        <w:t xml:space="preserve">Эталон ответов: </w:t>
      </w:r>
      <w:r w:rsidRPr="00B6424F">
        <w:rPr>
          <w:rFonts w:ascii="Times New Roman" w:eastAsia="Calibri" w:hAnsi="Times New Roman"/>
          <w:bCs/>
          <w:i/>
          <w:sz w:val="24"/>
          <w:szCs w:val="24"/>
        </w:rPr>
        <w:t xml:space="preserve">1 (б); 2 (б); 3 (в); 4(в); 5(а); 6 (б); 7 а (Дикой), </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б ( сестра Бориса), в(Борис); 8 а (утихомирить),б (40), в (убивство);</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9 а(Катерина), б(Феклуша), в (Кулигин).</w:t>
      </w:r>
    </w:p>
    <w:p w:rsidR="007D7DDD" w:rsidRPr="00B6424F" w:rsidRDefault="007D7DDD" w:rsidP="002D4923">
      <w:pPr>
        <w:widowControl w:val="0"/>
        <w:spacing w:after="0" w:line="360" w:lineRule="auto"/>
        <w:rPr>
          <w:rFonts w:ascii="Times New Roman" w:eastAsia="Calibri" w:hAnsi="Times New Roman"/>
          <w:b/>
          <w:bCs/>
          <w:i/>
          <w:sz w:val="24"/>
          <w:szCs w:val="24"/>
        </w:rPr>
      </w:pPr>
    </w:p>
    <w:p w:rsidR="007D7DDD" w:rsidRPr="00B6424F" w:rsidRDefault="007D7DDD" w:rsidP="002D4923">
      <w:pPr>
        <w:widowControl w:val="0"/>
        <w:spacing w:after="0" w:line="360" w:lineRule="auto"/>
        <w:rPr>
          <w:rFonts w:ascii="Times New Roman" w:eastAsia="Calibri" w:hAnsi="Times New Roman"/>
          <w:bCs/>
          <w:sz w:val="24"/>
          <w:szCs w:val="24"/>
        </w:rPr>
      </w:pP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И.С. Тургенев «Отцы и дети».   ТЕСТ.</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1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И.С. Тургенев написал:</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«Записки врача»;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«Записки на манжетах»;</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«Записки охотника»;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Д) «Записки из мертвого дома».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Как зовут родителей Базарова?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Основой конфликта романа «Отцы и дети» является: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Ссора между Павлом Петровичем и Базаровым;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Конфликт, возникший между Базаровым и Николаем Петровичем?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u w:val="single"/>
        </w:rPr>
        <w:t>В) Борьба буржуазно-дворянского либерализма и революционных</w:t>
      </w:r>
      <w:r w:rsidRPr="00B6424F">
        <w:rPr>
          <w:rFonts w:ascii="Times New Roman" w:eastAsia="Calibri" w:hAnsi="Times New Roman"/>
          <w:bCs/>
          <w:sz w:val="24"/>
          <w:szCs w:val="24"/>
        </w:rPr>
        <w:t xml:space="preserve"> демократов: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Г) Борьба между либеральными монархистами и народом.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Узнайте персонажей  романа по следующим характеристикам: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Представитель молодого дворянского поколения, быстро превращающийся в обыкновенного помещика, духовная ограниченность и слабоволие, поверхность демократических увлечений, склонность к краснобайству, барские замашки и лень;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Противник всего подлинно демократического, любующийся собой аристократ, жизнь которого свелась к любви и к сожалению об уходящем прошлом, эстет.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Бесполезность и неприспособленность к жизни, к новым ее условиям, тип «уходящего» барства.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Натура независимая, не склоняющаяся ни перед какими авторитетами, нигилист.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Критическую статью «Базаров» написал:</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И.С. Тургенев;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В.Г. Белинский;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А.И. Герцен;</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Д.И. Писарев.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6. Какой слой русского общества Базаров считал перспективным?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крестьянство;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дворянскую аристократию;</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русское патриархальное дворянство;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интеллигенцию.</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7. Узнайте героя романа по портретному описанию:</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«Длинное и худое (лицо), с широким лбом, кверху плоским книзу заостренным носом, большими зеленоватыми глазами и висячими бакенбардами песочного цвета, оно оживлялось неловкой улыбкой и выражало самоуверенность и ум».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8. Что особенно чуждо Тургеневу в его герое?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Непонимание роли народа в освободительном движении;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Нигилистическое отношение к культурному наследию России;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Преувеличение роли интеллигенции в освободительном движении;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Отрыв от какой-либо практической деятельности.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9. Вставьте пропущенные слова: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«единственным свидетелем дуэли Базарова и Павла Петровича был……»</w:t>
      </w:r>
      <w:r w:rsidRPr="00B6424F">
        <w:rPr>
          <w:rFonts w:ascii="Times New Roman" w:eastAsia="Calibri" w:hAnsi="Times New Roman"/>
          <w:bCs/>
          <w:sz w:val="24"/>
          <w:szCs w:val="24"/>
        </w:rPr>
        <w:br/>
        <w:t>Б) «Этакое богатое тело! Хоть сейчас в ………… театр»</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«Павел Петрович вынул из кармана панталон свою красивую руку с длинными ………ногтями»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10. И.С. Тургенев писал: «На его долю не пришлось,  как на долю Онегина и Печорина, </w:t>
      </w:r>
      <w:r w:rsidRPr="00B6424F">
        <w:rPr>
          <w:rFonts w:ascii="Times New Roman" w:eastAsia="Calibri" w:hAnsi="Times New Roman"/>
          <w:bCs/>
          <w:sz w:val="24"/>
          <w:szCs w:val="24"/>
        </w:rPr>
        <w:lastRenderedPageBreak/>
        <w:t>эпохи  идеализации, сочувственного превознесения».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Почему Базаров был отрицательно принят прогрессивным журналом «Современник», либеральными и демократическими кругами?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Есть ли в Базарове черты, достойные подражания для молодого поколения того времени?</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
          <w:bCs/>
          <w:i/>
          <w:sz w:val="24"/>
          <w:szCs w:val="24"/>
        </w:rPr>
        <w:t xml:space="preserve">Эталон ответов: </w:t>
      </w:r>
      <w:r w:rsidRPr="00B6424F">
        <w:rPr>
          <w:rFonts w:ascii="Times New Roman" w:eastAsia="Calibri" w:hAnsi="Times New Roman"/>
          <w:bCs/>
          <w:i/>
          <w:sz w:val="24"/>
          <w:szCs w:val="24"/>
        </w:rPr>
        <w:t>1(в); 2(); 3б); 4 а(Аркадий Кирсанов), б(Павел Петрович), в(Николай Петрович), г(Евгений Базаров); 5(г);</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i/>
          <w:sz w:val="24"/>
          <w:szCs w:val="24"/>
        </w:rPr>
        <w:t>6(г); 7(Евгений Базаров); 8(в); 9 а(слуга), б(анатомический), в(розовыми).</w:t>
      </w:r>
    </w:p>
    <w:p w:rsidR="007D7DDD" w:rsidRPr="00B6424F" w:rsidRDefault="007D7DDD" w:rsidP="002D4923">
      <w:pPr>
        <w:widowControl w:val="0"/>
        <w:spacing w:after="0" w:line="360" w:lineRule="auto"/>
        <w:rPr>
          <w:rFonts w:ascii="Times New Roman" w:eastAsia="Calibri" w:hAnsi="Times New Roman"/>
          <w:b/>
          <w:bCs/>
          <w:i/>
          <w:sz w:val="24"/>
          <w:szCs w:val="24"/>
        </w:rPr>
      </w:pP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2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Как зовут родителей Тургенева?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Кому адресовано посвящение романа «Отцы и дети»?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Споры героев романа «Отцы и дети» велись вокруг разных вопросов, волновавших общественную мысль России. Найдите лишнее.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Об отношении к дворянскому культурному наследию;</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об искусстве, науке;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о системе поведения человека, о нравственных принципах;</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о положении рабочего класса.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И.С. Тургенев дал общую оценку политического содержания своего романа «Отцы и дети»: «Вся моя повесть направлена против…» Закончите предложение.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пролетариата как передового класса;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дворянства как передового класса;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крестьянства как передового класса;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демократов как передового класса.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Вспомните, кому из персонажей романа принадлежат слова: «Мы приблизительно знаем, отчего происходят телесные недуги, а нравственные болезни происходят от дурного воспитания…от безобразного состояния общества, одним словом, - исправьте общество, - и болезней не будет».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Аркадий Кирсанов;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Николай Петрович;</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Евгений Базаров;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Павел Петрович.</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6. Кого из персонажей романа «Отцы и дети» вы могли бы назвать «маленьким человеком»?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В.И. Базаров;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Б) Н.П. Кирсанов;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Е.В. Базаров: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другой персонаж романа.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7. Узнайте героя романа по портретному описанию:</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«На вид ему было лет 45, его коротко остриженные седые волосы отливали темным блеском, как новое серебро; лицо его, желчное, но без морщин, необыкновенно правильное и чистое, словно выведенное тонким и легким резцом, являло следы красоты замечательной».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8. Распределите персонажей соответственно их социальному положению:</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«эмансипе»                            А) Е. Базаров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русский аристократ             Б) Кукшина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полковой лекарь                     В) В.И. Базаров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студент-барич                           Г) А.Н. Кирсанов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Д) студент-демократ                      Д) П.П. Кирсанов.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9. Вставьте пропущенные слова: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 Павел Петрович  помочил себе лоб одеколоном и закрыл глаза. Освещенная ярким светом, его красивая исхудалая голова лежала на белой подушке, как голова…..»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«Речь зашла об одном из соседских помещиков.  Дрянь….., - равнодушно заметил Базаров, который встречался с ним  в Петербурге».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Действие романа происходило в …….году.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10. И.С. Тургенев писал: «Штука была бы неважная представить его (Базарова) – идеалом; а сделать его волком и все-таки оправдать его – это было бы трудно…»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Чего не хватило Базарову, чтобы стать идеалом?</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sz w:val="24"/>
          <w:szCs w:val="24"/>
        </w:rPr>
        <w:t>Б) Удалось ли автору оправдать своего героя? Если да, то в чем?</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 xml:space="preserve">Эталон ответов: </w:t>
      </w:r>
      <w:r w:rsidRPr="00B6424F">
        <w:rPr>
          <w:rFonts w:ascii="Times New Roman" w:eastAsia="Calibri" w:hAnsi="Times New Roman"/>
          <w:bCs/>
          <w:i/>
          <w:sz w:val="24"/>
          <w:szCs w:val="24"/>
        </w:rPr>
        <w:t>а(); 2(б); 3(г); 4(г); 5(Е,В, Базаров); 6(В.И. Базарова); 7(Павел Петрович Кирсанов); 8 а-б, б-д, в-в, г-г, д-а; 9 а(аристократа), б(аристократишко), в(1859).</w:t>
      </w:r>
    </w:p>
    <w:p w:rsidR="006F3963" w:rsidRPr="00B6424F" w:rsidRDefault="006F3963" w:rsidP="002D4923">
      <w:pPr>
        <w:widowControl w:val="0"/>
        <w:spacing w:after="0" w:line="360" w:lineRule="auto"/>
        <w:rPr>
          <w:rFonts w:ascii="Times New Roman" w:eastAsia="Calibri" w:hAnsi="Times New Roman"/>
          <w:b/>
          <w:bCs/>
          <w:sz w:val="24"/>
          <w:szCs w:val="24"/>
        </w:rPr>
      </w:pPr>
    </w:p>
    <w:p w:rsidR="007D7DDD" w:rsidRPr="00B6424F" w:rsidRDefault="007D7DDD" w:rsidP="00CC21C6">
      <w:pPr>
        <w:widowControl w:val="0"/>
        <w:spacing w:after="0" w:line="360" w:lineRule="auto"/>
        <w:jc w:val="center"/>
        <w:rPr>
          <w:rFonts w:ascii="Times New Roman" w:eastAsia="Calibri" w:hAnsi="Times New Roman"/>
          <w:b/>
          <w:bCs/>
          <w:sz w:val="24"/>
          <w:szCs w:val="24"/>
        </w:rPr>
      </w:pPr>
      <w:r w:rsidRPr="00B6424F">
        <w:rPr>
          <w:rFonts w:ascii="Times New Roman" w:eastAsia="Calibri" w:hAnsi="Times New Roman"/>
          <w:b/>
          <w:bCs/>
          <w:sz w:val="24"/>
          <w:szCs w:val="24"/>
        </w:rPr>
        <w:t>ФЕДОР   МИХАЙЛОВИЧ  ДОСТОЕВСКИЙ.</w:t>
      </w:r>
    </w:p>
    <w:p w:rsidR="007D7DDD" w:rsidRPr="00B6424F" w:rsidRDefault="007D7DDD" w:rsidP="00CC21C6">
      <w:pPr>
        <w:widowControl w:val="0"/>
        <w:spacing w:after="0" w:line="360" w:lineRule="auto"/>
        <w:jc w:val="center"/>
        <w:rPr>
          <w:rFonts w:ascii="Times New Roman" w:eastAsia="Calibri" w:hAnsi="Times New Roman"/>
          <w:b/>
          <w:bCs/>
          <w:sz w:val="24"/>
          <w:szCs w:val="24"/>
        </w:rPr>
      </w:pPr>
      <w:r w:rsidRPr="00B6424F">
        <w:rPr>
          <w:rFonts w:ascii="Times New Roman" w:eastAsia="Calibri" w:hAnsi="Times New Roman"/>
          <w:b/>
          <w:bCs/>
          <w:sz w:val="24"/>
          <w:szCs w:val="24"/>
        </w:rPr>
        <w:t>ТЕСТ .  Роман Ф.М. Достоевского «Преступление и наказание».</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i/>
          <w:sz w:val="24"/>
          <w:szCs w:val="24"/>
        </w:rPr>
        <w:t>1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Раскольников совершил убийство старухи-процентщицы ради: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семьи Мармеладовых;</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матери и сестры;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оправдания своей теории.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2. Определите героя по портрету: « Девушка лет 18, худенькая, но довольно хорошенькая блондинка, с замечательными голубыми глазами… выражение лица такое доброе и простодушное, что невольно привлекало к ней».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Дуня Раскольникова;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Соня Мармеладова;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девушка на мосту.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В ком Раскольников «убедился как в самом пустейшем и ничтожнейшем злодее в мире»?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в Свидригайлове?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в Лебезятникове?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в Лужине?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Кому принадлежат комнаты?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Это была большая комната, но чрезвычайно низкая…походила как будто на сарай, имела угол, ужасно острый; другой же угол был слишком безобразно тупой. Желтоватые, обшмыганные обои почернели по всем углам.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Мебель, вся очень старая и из желтого дерева, состояла из дивана с огромною выгнотою деревянною спинкою, круглого стола овальной формы…туалете с зеркальцем в простенке, стульев по стенам да двух-трех грошовых картинок в желтых рамках, изображавших немнецких барышень с птицами в руках.</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Это была крошечная клетушка, шагов шесть длиной, имевшая самый жалкий вид с своими желтенькими, пыльными и всюду отставшими от стены обоями…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Алене Ивановне;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Соне;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Раскольникову.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С какого момента начинается наказание Раскольникова: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до убийства;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после убийства;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на каторге.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6. Кто из героев романа по профессии юристы? </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Порфирий Петрович;</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Заметов;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Лужин.</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7. Литературовед Б. Кузнецов пишет: «Произведения Достоевского полны действия, но, в сущности, это действие – эксперимент…»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А) Как вы думаете, справедливы ли эти слова по отношению к роману «Преступление и </w:t>
      </w:r>
      <w:r w:rsidRPr="00B6424F">
        <w:rPr>
          <w:rFonts w:ascii="Times New Roman" w:eastAsia="Calibri" w:hAnsi="Times New Roman"/>
          <w:bCs/>
          <w:sz w:val="24"/>
          <w:szCs w:val="24"/>
        </w:rPr>
        <w:lastRenderedPageBreak/>
        <w:t>наказание»? Аргументируйте свой ответ.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Можете вы согласиться с тем, что в романе Достоевского действие носит характер эксперимента? Если да, то над кем или чем производят эксперименты?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8). Режиссер фильма по роману «Преступление и наказание» Лев Кулиджанов говорит: «История Раскольникова – это история заблудшей души. Это развеянный миф о «сверхчеловеке», об избранных, которым все дозволено».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Вы можете согласиться с тем, что Раскольников – «заблудшая душа»? Если да, то каковы причины такого превращения героя?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Вы можете согласиться с тем, что история Раскольникова – развеянный миф о «сверхчеловеке»?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9. «Раскольников, в отличие от Наполеона, думал оправдать пролитую кровь…» (Кирпотин В.Л.)</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С чем связано и насколько логично появление Наполеона в романе?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Как и чем хотел оправдать Раскольников пролитую им кровь? Удается ли это, на ваш взгляд, герою?</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 xml:space="preserve">Эталон ответов: </w:t>
      </w:r>
      <w:r w:rsidRPr="00B6424F">
        <w:rPr>
          <w:rFonts w:ascii="Times New Roman" w:eastAsia="Calibri" w:hAnsi="Times New Roman"/>
          <w:bCs/>
          <w:i/>
          <w:sz w:val="24"/>
          <w:szCs w:val="24"/>
        </w:rPr>
        <w:t>1(в); 2 (б); 3 (а); 4 а(2), б(1), в(3); 5(а); 6(б).</w:t>
      </w:r>
    </w:p>
    <w:p w:rsidR="007D7DDD" w:rsidRPr="00B6424F" w:rsidRDefault="007D7DDD" w:rsidP="002D4923">
      <w:pPr>
        <w:widowControl w:val="0"/>
        <w:spacing w:after="0" w:line="360" w:lineRule="auto"/>
        <w:rPr>
          <w:rFonts w:ascii="Times New Roman" w:eastAsia="Calibri" w:hAnsi="Times New Roman"/>
          <w:b/>
          <w:bCs/>
          <w:sz w:val="24"/>
          <w:szCs w:val="24"/>
        </w:rPr>
      </w:pP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2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Теория целых кафтанов принадлежит :</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Раскольникову;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Лебезятникову;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Лужину;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Свидригайлову.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Определите героя по портрету: «Это был человек лет 35, росту ниже среднего, полный и даже с брюшком, выбритый, без усов и без бакенбард, с плотно выстреженными  волосами на большой круглой голове…Пухлое, круглое и немного курносое лицо его было цвета больного, темно-желтого, но довольно бодрое и насмешливое».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Заметов;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Разумихин;</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Лужин</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Кто о Раскольникове отзывается так: «Я вас во всяком случае за человека наиблагороднейшего почитаю-с, и даже с зачатками великодушия-с, хоть и не согласен с вами во всех убеждениях ваших»?</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А)Дмитрий Прокофьич;</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Порфирий Петрович;</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В) Петр Петрович.</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О ком идет речь: «Оба сидели рядом, грустные и убитые, как бы после бури, выброшенные на берег одни. Он…чувствовал, как много на нем было ее любви, и странно, ему стало вдруг тяжело и больно, что его так любят…»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Раскольников и Соня;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Свидригайлов и Марфа Петровна;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Разумихин и Дуня.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С какого момента начинается преступление Раскольникова?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до убийства;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во время убийства;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после убийства.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6. Вставьте недостающие слова: «Я не тебе поклонился, я……..поклонился», как -то дико произнес он».</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всем страдающим женщинам;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всему страдающему человечеству;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всем обиженным.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7. Исследователь Кожинов В.В. пишет: «И каморка, похожая…на шкаф и гроб, тоже пройдет через роман как необходимое художественное обстоятельство действия, вливающееся в общий смысл романа».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как вы думаете, что подчеркивается сравнением комнаты, где жил Раскольников, со шкафом и гробом?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Можете ли вы согласиться с мыслью литературоведа о том, что эта деталь влияет на раскрытие общего смысла романа?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8. Режиссер фильма по роману «Преступление и наказание» Лев Кулиджанов убежден в том, что «глубоко ошибаются те, которые считают, что обращаться к Достоевскому – значит оглядываться в прошлое».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Каким предстает «прошлое», его люди и идеи в романе?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Можете ли вы согласиться с утверждением Кулиджанова?  Аргументируйте свой ответ.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9. Писатель Мережковский считал, что в «Преступлении и наказании» Достоевский ставит вопрос: «Спасет ли пролитая кровь?»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Можете ли вы согласиться, что такой вопрос поставлен Достоевским?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Аргументируйте свой ответ.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О каком, на ваш взгляд, спасении может идти речь в связи с романом «Преступление и наказание»?</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 xml:space="preserve">Эталон ответов: </w:t>
      </w:r>
      <w:r w:rsidRPr="00B6424F">
        <w:rPr>
          <w:rFonts w:ascii="Times New Roman" w:eastAsia="Calibri" w:hAnsi="Times New Roman"/>
          <w:bCs/>
          <w:i/>
          <w:sz w:val="24"/>
          <w:szCs w:val="24"/>
        </w:rPr>
        <w:t>1(б); 2(а); 3(б); 4(а); 5(а); 6(б).</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lastRenderedPageBreak/>
        <w:t xml:space="preserve">                        </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ЛЕВ   НИКОЛАЕВИЧ   ТОЛСТОЙ,</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«ВОЙНА И МИР».  ТЕСТ.</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i/>
          <w:sz w:val="24"/>
          <w:szCs w:val="24"/>
        </w:rPr>
        <w:t>1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В чем состоит смысл заглавия романа?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изображение  сцен войны и мирной жизни героев;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рассказ о военных действиях, сменяющихся победой и миром;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война и мир – два противоположных понимания жизни.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Какое значение на пути исканий князя Андрея имело его ранение на поле Аустерлица?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пришел к пониманию Бога;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понял, что стремление к славе суетно и ничтожно;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пересмотрел свои представления о смысле человеческой жизни;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пережил разочарование в своем кумире.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С какой целью Л. Толстой вводит в роман образ купца Ферапонтова?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осудить скупость и бездеятельность купца;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подчеркнуть глубину чувства патриотизма, охватившего народ;</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показать типичность купеческого сословия.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Почему князь Андрей решил отложить свадьбу с Наташей Ростовой?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не хотел осложнять отношения с отцом;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хотел проверить Наташу;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не был способен принять окончательное решение;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не сумел до конца понять Наташу.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Почему Пьер вызвал Долохова на дуэль?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стремился защитить поруганную честь жены;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боялся показаться смешным в глазах света?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отстаивал свое человеческое достоинство;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в гневе принял опрометчивое решение.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6. Какова роль пейзажа в описании сражения?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более точно передать обстановку боя;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показать красоту мироздания в противоречии с войной;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подчеркнуть, что мысли Пьера созвучны голосу природы;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показать абсурдность войны.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7. Почему сцена в Филях показана через восприятие девочки Малаши?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оригинальный, нетрадиционный взгляд на историческое событие;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следование исторической правде;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В) безыскусность детского взгляда;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Л. Толстой очень любил детей,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8. «…французский язык прежде всего представляется Толстому языком красивой фразы и искусственной позы…»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В каких случаях Толстой использует французский язык? Кто из героев романа чаще всего обращается к французской речи?</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sz w:val="24"/>
          <w:szCs w:val="24"/>
        </w:rPr>
        <w:t>Б) Действительно ли французский в романе является  «языком красивой фразы и искусственной позы…»?</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 xml:space="preserve">Эталон ответов: </w:t>
      </w:r>
      <w:r w:rsidRPr="00B6424F">
        <w:rPr>
          <w:rFonts w:ascii="Times New Roman" w:eastAsia="Calibri" w:hAnsi="Times New Roman"/>
          <w:bCs/>
          <w:i/>
          <w:sz w:val="24"/>
          <w:szCs w:val="24"/>
        </w:rPr>
        <w:t>1(в); 2(в); 3(б); 4(б); 5(а); 6(в);7(в).</w:t>
      </w:r>
    </w:p>
    <w:p w:rsidR="007D7DDD" w:rsidRPr="00B6424F" w:rsidRDefault="007D7DDD" w:rsidP="002D4923">
      <w:pPr>
        <w:widowControl w:val="0"/>
        <w:spacing w:after="0" w:line="360" w:lineRule="auto"/>
        <w:rPr>
          <w:rFonts w:ascii="Times New Roman" w:eastAsia="Calibri" w:hAnsi="Times New Roman"/>
          <w:b/>
          <w:bCs/>
          <w:i/>
          <w:sz w:val="24"/>
          <w:szCs w:val="24"/>
        </w:rPr>
      </w:pP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i/>
          <w:sz w:val="24"/>
          <w:szCs w:val="24"/>
        </w:rPr>
        <w:t>2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Система образов романа полярно расколота. Каковы основные принципы деления героев на «любимых» и «нелюбимых»?</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роль в истории;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простота и естественность;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стремление к самоутверждению;</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способность к самоусовершенствованию, к осознанию своих ошибок;</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истинный патриотизм.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Что было причиной стремления князя Андрея на войну в 1805 году?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приобрести опыт в боевых действиях;</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оставить наскучивший высший свет;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найти свой Тулон и прославиться;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продвинуться по службе.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Почему князь Андрей не вызвал А. Курагина на дуэль письменно, а искал личной встречи с ним?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он презирал этого человека;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Б) не хотел компрометировать Наташу; </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стремился сохранить уважение к себе;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хотел расспросить Курагина о замысле похищения.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Что открывается князю Андрею перед смертью?</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идея всепрощения;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идея непротивления злу насилием;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смысл  жизни;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понятие об истинной любви.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Почему Л.Н. Толстой изображает Бородинское сражение через восприятие Пьера?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А)  Пьер – человек невоенный, и его восприятие сражения более объективно;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это необходимо для развития характера Пьера;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для автора важно показать состояние человека в экстремальной ситуации.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6. В чем смысл образа Платона Каратаева?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передает философские и христианские взгляды автора;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помогает Пьеру вернуться к жизни после душевного краха;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образ – идея, «эмблема истины», «мера простоты и правды»;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показать разнообразие крестьянских характеров.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7. В чем заключается основной принцип психологизма Л.Н. Толстого?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«принцип айсберга» - тайный психологизм;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изображение изменения внутреннего мира героев в экстремальных ситуациях;</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«диалектика души» - т. е. изображение внутреннего мира героя в развитии;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изображение детали как отражение внутреннего мира человека.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8. «Не было Наташи Ростовой, явился Толстой и создал ее в «Войне и мире» (А.С. Серафимович).</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Как вы думаете, что заставило писателя в книге о важнейших исторических событиях так много внимания уделить судьбе героини?</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sz w:val="24"/>
          <w:szCs w:val="24"/>
        </w:rPr>
        <w:t>Б) Что, по вашему мнению, хотел подчеркнуть Серафимович словами о «явлении» Толстого и «создании» Наташи Ростовой?</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 xml:space="preserve"> Эталон ответов: </w:t>
      </w:r>
      <w:r w:rsidRPr="00B6424F">
        <w:rPr>
          <w:rFonts w:ascii="Times New Roman" w:eastAsia="Calibri" w:hAnsi="Times New Roman"/>
          <w:bCs/>
          <w:i/>
          <w:sz w:val="24"/>
          <w:szCs w:val="24"/>
        </w:rPr>
        <w:t>1(б, в, г); 2(в);3(б); 4(а); 5(а); 6(б); 7(в).</w:t>
      </w:r>
    </w:p>
    <w:p w:rsidR="007D7DDD" w:rsidRPr="00B6424F" w:rsidRDefault="007D7DDD" w:rsidP="002D4923">
      <w:pPr>
        <w:widowControl w:val="0"/>
        <w:spacing w:after="0" w:line="360" w:lineRule="auto"/>
        <w:rPr>
          <w:rFonts w:ascii="Times New Roman" w:eastAsia="Calibri" w:hAnsi="Times New Roman"/>
          <w:b/>
          <w:bCs/>
          <w:sz w:val="24"/>
          <w:szCs w:val="24"/>
        </w:rPr>
      </w:pP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ТЕСТ   ПО  ТВОРЧЕСТВУ  И.БУНИНА  И  А.КУПРИНА.</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1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Кому из русских писателей начала прошлого века была присуждена Нобелевская премия?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А. Блоку;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А. Куприну;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А. Чехову;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И. Бунину.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2.Узнайте персонажа А. Куприна по портретному описанию: «…тучный, высокий, серебряный старец… У него было большое, грубое, красное лицо с мясистым носом…, чуть-чуть презрительным выражением в прищуренных глазах, расположенных лучистыми полукругами…»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Узнайте персонажа рассказа И. Бунина: «…Он был твердо уверен, что имеет полное право на отдых, на удовольствия, на путешествие во всех отношениях отличное…»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4. В каких произведениях русских писателей мы встречались с темой «маленького человека»? Перечислите героев этих произведений. Можно ли отнести к той же проблематике рассказ «Гранатовый браслет»?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Каким образом в рассказе И. Бунина «Господин из Сан-Франциско» показаны полное ничтожество и безликость существа главного героя?</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Эталон ответов:</w:t>
      </w:r>
      <w:r w:rsidRPr="00B6424F">
        <w:rPr>
          <w:rFonts w:ascii="Times New Roman" w:eastAsia="Calibri" w:hAnsi="Times New Roman"/>
          <w:bCs/>
          <w:i/>
          <w:sz w:val="24"/>
          <w:szCs w:val="24"/>
        </w:rPr>
        <w:t>1(г); 2(генерал Аносов, «Гранатовый браслет»); 3(господин из Сан-Франциско).</w:t>
      </w:r>
    </w:p>
    <w:p w:rsidR="007D7DDD" w:rsidRPr="00B6424F" w:rsidRDefault="007D7DDD" w:rsidP="002D4923">
      <w:pPr>
        <w:widowControl w:val="0"/>
        <w:spacing w:after="0" w:line="360" w:lineRule="auto"/>
        <w:rPr>
          <w:rFonts w:ascii="Times New Roman" w:eastAsia="Calibri" w:hAnsi="Times New Roman"/>
          <w:b/>
          <w:bCs/>
          <w:i/>
          <w:sz w:val="24"/>
          <w:szCs w:val="24"/>
        </w:rPr>
      </w:pP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i/>
          <w:sz w:val="24"/>
          <w:szCs w:val="24"/>
        </w:rPr>
        <w:t>2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Кто из русских писателей начала прошлого века получил известность как переводчик зарубежной классики?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М. Горький;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И. Бунин;</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А. Куприн;</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Л. Андреев.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Узнайте персонажа рассказа А, Куприна по портретному описанию: «… Оригинальную красоту ее лица… нельзя было позабыть… Прелесть его (лица) заключалась в этих больших, блестящих, темных глазах, которым тонкие, надломленные посредине брови придавали оттенок лукавства, властности и наивности…»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Узнайте персонажа рассказа И. Бунина: «… Без всяких ее забот и усилий и как-то незаметно пришло к ней все то, что так отличало ее в последние два года из всей гимназии, - изящество, нарядность, ловкость, ясный блеск  в глазах…»</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Что вы скажете о жанре мелодрамы и о сути конфликта мелодраматических произведений? Можно ли отнести рассказ «Гранатовый браслет» к жанру мелодрамы и почему?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«Горе тебе, Вавилон, город крепкий!» - как вы думаете, насколько отразилась идея этих страшных слов из Апокалипсиса в рассказе И. Бунина «Господин из Сан-Франциско»?</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i/>
          <w:sz w:val="24"/>
          <w:szCs w:val="24"/>
        </w:rPr>
        <w:t xml:space="preserve">Эталон ответов: </w:t>
      </w:r>
      <w:r w:rsidRPr="00B6424F">
        <w:rPr>
          <w:rFonts w:ascii="Times New Roman" w:eastAsia="Calibri" w:hAnsi="Times New Roman"/>
          <w:bCs/>
          <w:i/>
          <w:sz w:val="24"/>
          <w:szCs w:val="24"/>
        </w:rPr>
        <w:t>1(б); 2(Олеся, «Олеся»); 3(господин из Сан-Франциско).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
          <w:bCs/>
          <w:sz w:val="24"/>
          <w:szCs w:val="24"/>
        </w:rPr>
        <w:t xml:space="preserve">                        </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ТЕСТ. </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по творчеству Н.С. Гумилева.</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i/>
          <w:sz w:val="24"/>
          <w:szCs w:val="24"/>
        </w:rPr>
        <w:t>1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К какому поэтическому направлению принадлежит творчество Н. Гумилева?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футуризм;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акмеизм;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В) имажинизм;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символизм.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Дайте определение акмеизму.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Кто вместе с Н. Гумилевым руководил «Цехом поэтов»?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Какие традиции русской литературы развивает акмеизм.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Как вы понимаете высказывание С. Городецкого: « Борьба между акмеизмом и символизмом…. Есть прежде всего борьба за этот мир, звучащий, красочный, имеющий формы, вес и время…»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6. Согласны ли вы с мнением литературоведа В.М. Жирмунского: «Гумилев не воплощает … душевной напряженности… в лирической песне, непосредственно отражающей эмоциональность поэта. Его стихи бедны эмоциональным и музыкальным содержанием; он редко говорит о переживаниях интимных и личных, как большинство поэтов «Гиперборея», он избегает лирики любви и лирики природы, слишком индивидуальных признаний и слишком тяжелого самоуглубления». Обоснуйте свое мнение.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7. О ком из поэтов сказано С. Городецким: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Он верит в вес, он чтит пространство,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Он нежно любит матерьял,</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Он вещества не укорял</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За медленность и постоянство.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Строфы послушную квадригу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Он любит – буйно разогнав – </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Остановить. И в том он прав,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Что в вечности покорен мигу.</w:t>
      </w:r>
    </w:p>
    <w:p w:rsidR="007D7DDD" w:rsidRPr="00B6424F" w:rsidRDefault="007D7DDD" w:rsidP="002D4923">
      <w:pPr>
        <w:widowControl w:val="0"/>
        <w:spacing w:after="0" w:line="360" w:lineRule="auto"/>
        <w:rPr>
          <w:rFonts w:ascii="Times New Roman" w:eastAsia="Calibri" w:hAnsi="Times New Roman"/>
          <w:b/>
          <w:bCs/>
          <w:i/>
          <w:sz w:val="24"/>
          <w:szCs w:val="24"/>
        </w:rPr>
      </w:pP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2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1.Что такое «адамизм»?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Назовите литературное объединение, которым руководил Н. Гумилев?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Кто из поэтов не принадлежал к акмеизму: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А.А. Ахматова;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К.Д. Бальмонт;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О.Э. Мандельштам;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Г. Иванов.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Кто написал декларацию «Некоторыетечения в современной русской поэзии?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Каков смысл названия цикла Н. Гумилева «Капитаы»?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6. В статье «Преодолевшие символизм» литературовед В.М. Жирмунский пишет о Н. </w:t>
      </w:r>
      <w:r w:rsidRPr="00B6424F">
        <w:rPr>
          <w:rFonts w:ascii="Times New Roman" w:eastAsia="Calibri" w:hAnsi="Times New Roman"/>
          <w:bCs/>
          <w:sz w:val="24"/>
          <w:szCs w:val="24"/>
        </w:rPr>
        <w:lastRenderedPageBreak/>
        <w:t>Гумилеве: «Для выражения своего настроения он создает объективный мир зрительных образов, напряженных и ярких, он вводит в свои стихи повествовательный элемент и придает им характер полуэпический – балладную форму». Приведите примеры из произведений Н. Гумилева, подтверждающие эту точку зрения.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7. О чьих подвигах пишет С. Городецкий?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Назвать, узнать, сорвать покровы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И праздных тайн, и ветхой мглы – </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Вот первый подвиг. Подвиг новый – </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Живой земле пропеть хвалы.</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ТЕСТ. </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По ранней лирике А.А. Ахматовой.</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i/>
          <w:sz w:val="24"/>
          <w:szCs w:val="24"/>
        </w:rPr>
        <w:t>2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Назовите настоящую фамилию и место рождения А.А. Ахматовой.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К какому поэтическому направлению начала 20 века относится творчество А. Ахматовой?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футуризм;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символизм;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акмеизм;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модернизм.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Покажите свое понимание значения детали в лирике А. Ахматовой на примере анализа следующих строк:</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Я на правую руку надела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Перчатку с левой руки…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этом сером будничном платье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На стоптанных каблуках…</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Какие композиционные особенности стихотворений А. Ахматовой позволяют называть их  «новеллами» или «маленькими повестями»?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Объясните значение термина «полифонизм» применительно к поэзии А. Ахматовой. В каком произведении А. Ахматовой полифонизм становится основным структурным элементом?</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
          <w:bCs/>
          <w:i/>
          <w:sz w:val="24"/>
          <w:szCs w:val="24"/>
        </w:rPr>
        <w:t>Эталон ответов: 1</w:t>
      </w:r>
      <w:r w:rsidRPr="00B6424F">
        <w:rPr>
          <w:rFonts w:ascii="Times New Roman" w:eastAsia="Calibri" w:hAnsi="Times New Roman"/>
          <w:bCs/>
          <w:i/>
          <w:sz w:val="24"/>
          <w:szCs w:val="24"/>
        </w:rPr>
        <w:t>(Горенко; Большой Фонтан (недалеко от Одессы);2(в).</w:t>
      </w:r>
    </w:p>
    <w:p w:rsidR="007D7DDD" w:rsidRPr="00B6424F" w:rsidRDefault="007D7DDD" w:rsidP="002D4923">
      <w:pPr>
        <w:widowControl w:val="0"/>
        <w:spacing w:after="0" w:line="360" w:lineRule="auto"/>
        <w:rPr>
          <w:rFonts w:ascii="Times New Roman" w:eastAsia="Calibri" w:hAnsi="Times New Roman"/>
          <w:b/>
          <w:bCs/>
          <w:i/>
          <w:sz w:val="24"/>
          <w:szCs w:val="24"/>
        </w:rPr>
      </w:pP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2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Как называется первый сборник стихотворений А. Ахматовой, в каком году он вышел?</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А) «Романтические цветы»;                А) 1911</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«Вечер»;                                              Б) 1912</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«Четки»;                                              В) 1914</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Как вы понимаете определение «женственность» относительно поэзии А. Ахматовой?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Приведите несколько примеров передачи душевных состояний через предмет материального мира или психологический жест в лирике А. Ахматовой.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В чем сходство и различия лирических героинь А. Ахматовой? Можно ли утверждать, что в лирике А. Ахматовой присутствует один женский образ самой поэтессы?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Можно ли согласиться с утверждением о том, что лирика А. Ахматовой может заменить чтение романа? Что сближает лирику А. Ахматовой с романной формой?</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i/>
          <w:sz w:val="24"/>
          <w:szCs w:val="24"/>
        </w:rPr>
        <w:t xml:space="preserve">Эталон ответов: </w:t>
      </w:r>
      <w:r w:rsidRPr="00B6424F">
        <w:rPr>
          <w:rFonts w:ascii="Times New Roman" w:eastAsia="Calibri" w:hAnsi="Times New Roman"/>
          <w:bCs/>
          <w:i/>
          <w:sz w:val="24"/>
          <w:szCs w:val="24"/>
        </w:rPr>
        <w:t>1(б, б).</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w:t>
      </w:r>
    </w:p>
    <w:p w:rsidR="007D7DDD" w:rsidRPr="00B6424F" w:rsidRDefault="007D7DDD" w:rsidP="002D4923">
      <w:pPr>
        <w:widowControl w:val="0"/>
        <w:spacing w:after="0" w:line="360" w:lineRule="auto"/>
        <w:jc w:val="center"/>
        <w:rPr>
          <w:rFonts w:ascii="Times New Roman" w:eastAsia="Calibri" w:hAnsi="Times New Roman"/>
          <w:b/>
          <w:bCs/>
          <w:sz w:val="24"/>
          <w:szCs w:val="24"/>
        </w:rPr>
      </w:pPr>
      <w:r w:rsidRPr="00B6424F">
        <w:rPr>
          <w:rFonts w:ascii="Times New Roman" w:eastAsia="Calibri" w:hAnsi="Times New Roman"/>
          <w:b/>
          <w:bCs/>
          <w:sz w:val="24"/>
          <w:szCs w:val="24"/>
        </w:rPr>
        <w:t>ТЕСТ</w:t>
      </w:r>
    </w:p>
    <w:p w:rsidR="007D7DDD" w:rsidRPr="00B6424F" w:rsidRDefault="007D7DDD" w:rsidP="002D4923">
      <w:pPr>
        <w:widowControl w:val="0"/>
        <w:spacing w:after="0" w:line="360" w:lineRule="auto"/>
        <w:jc w:val="center"/>
        <w:rPr>
          <w:rFonts w:ascii="Times New Roman" w:eastAsia="Calibri" w:hAnsi="Times New Roman"/>
          <w:b/>
          <w:bCs/>
          <w:sz w:val="24"/>
          <w:szCs w:val="24"/>
        </w:rPr>
      </w:pPr>
      <w:r w:rsidRPr="00B6424F">
        <w:rPr>
          <w:rFonts w:ascii="Times New Roman" w:eastAsia="Calibri" w:hAnsi="Times New Roman"/>
          <w:b/>
          <w:bCs/>
          <w:sz w:val="24"/>
          <w:szCs w:val="24"/>
        </w:rPr>
        <w:t>по творчеству Максима Горького.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Основоположником какого направления в литературе явился А.М. Горький?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романтизм;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критический реализм;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социалистический реализм.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Героем какого рассказа Горького является Лойко Зобар?</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«Старуха Изергиль»;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«Макар Чудра»;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«Челкаш».</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Для какого произведения Горького не характерна композиция «рассказа в рассказе»?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«Макар Чудра»;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«Старуха Изергиль»;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«Челкаш».</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Какому герою пьесы «На дне» принадлежит фраза: «Человек – это звучит гордо!»?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Сатину;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Луке;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Актеру.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Кто из персонажей пьесы «На дне» выражает авторскую позицию?</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Бубнов;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Сатин;</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Клещ;</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Лука.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6. Каким персонажам пьесы «На дне» принадлежат слова: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«Шум смерти не помеха»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«Когда труд – обязанность, жизнь – рабство»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«Ни одна блоха не плоха: все черненькие, все прыгают»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«Не любо – не слушай, а врать не мешай».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
          <w:bCs/>
          <w:i/>
          <w:sz w:val="24"/>
          <w:szCs w:val="24"/>
        </w:rPr>
        <w:t xml:space="preserve">Эталон ответов: </w:t>
      </w:r>
      <w:r w:rsidRPr="00B6424F">
        <w:rPr>
          <w:rFonts w:ascii="Times New Roman" w:eastAsia="Calibri" w:hAnsi="Times New Roman"/>
          <w:bCs/>
          <w:i/>
          <w:sz w:val="24"/>
          <w:szCs w:val="24"/>
        </w:rPr>
        <w:t>1(в); 2(б); 3(в); 4(а); 5(б); 6(а-Бубнов ;б-Сатин, в-Лука, г-Барон).</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ТЕСТ</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по творчеству А.А. Блока.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К какому направлению относится раннее творчество А. Блока?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акмеизм;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футуризм;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символизм.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Найдите соответствия стихотворений А. Блока основным мотивам его лирики.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Мотив мрачной разочарованности;              А) «Фабрика»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Мотив назначения поэта и поэзии;                 Б) «К музе»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Мотив «страшного мира»;                                В) «Осенняя воля»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Мотив Родины.                                                    Г) «Я стар душою»</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К какому этапу творчества ( «трилогии вочеловечения») Блок отнес  цикл «Стихи о Прекрасной Даме»?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Теза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Антитеза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Синтез</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Из какого произведения эти строки?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синем сумраке белое платье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За решеткой мелькает резной.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А) «Незнакомка»                             </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Б) «В ресторане»                     </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«Соловьиный сад»</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Цикл стихотворений «На поле Куликовом»  является произведением: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на историческую тему;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о современности;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о неразрывной связи прошлого, настоящего, будущего.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6. Какой мелодии не слышно в поэме Блока «Двенадцать»?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марш;</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Б) танго;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частушка;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романс.</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7. Какие приемы использует Блок в следующих примерах?</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«Весенний и тлетворный дух»           А) метафора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«И очи синие, бездонные                     Б) анафора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       Цветут на дальнем берегу»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«Доколе матери тужить?                     В) оксюморон</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       Доколе коршуну кружить?»                                                                </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     </w:t>
      </w:r>
      <w:r w:rsidRPr="00B6424F">
        <w:rPr>
          <w:rFonts w:ascii="Times New Roman" w:eastAsia="Calibri" w:hAnsi="Times New Roman"/>
          <w:b/>
          <w:bCs/>
          <w:i/>
          <w:sz w:val="24"/>
          <w:szCs w:val="24"/>
        </w:rPr>
        <w:t xml:space="preserve">Эталон ответов: </w:t>
      </w:r>
      <w:r w:rsidRPr="00B6424F">
        <w:rPr>
          <w:rFonts w:ascii="Times New Roman" w:eastAsia="Calibri" w:hAnsi="Times New Roman"/>
          <w:bCs/>
          <w:i/>
          <w:sz w:val="24"/>
          <w:szCs w:val="24"/>
        </w:rPr>
        <w:t>1(а-в);2(а-г, б-б, в-а, г-в);3(а);4(в);5(в); 6(б);7(а-в, б-а, в-б).</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ТЕСТ</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по творчеству В.В. Маяковского.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К какому литературному течению принадлежал В. Маяковский?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футуризм               Б) акмеизм                      В) эгофутуризм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Какой прием использует Маяковский в следующем примере: «Гриб / Грабь / Гроб / Груб»?</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метафора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ассонанс</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сравнение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эпитет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Стихотворением, громко заявившем о рождении поэзии революции, явилось стихотворение Маяковского: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«Левый марш»</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«Юбилейное»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«Прозаседавшиеся»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О какой из своих поэм Маяковский сказал: «Четыре крика четырех частей»?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«Левый марш»</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«В.И. Ленин»</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«Хорошо!»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«Облако в штанах»</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Маяковский часто использует в своей поэзии гротеск. Гротеск – это: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Художественный прием намеренного искажения чего-либо, причудливое соединение фантастического с жизнеподобным.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Один из тропов, художественное преувеличение.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В) Один из видов комического, едкая, злая, издевательская насмешка.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6. О назначении поэта и поэзии Маяковский сказал</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в стихотворении «Письмо Татьяне Яковлевой»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во вступлении к поэме «Во весь голос»</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в стихотворении «О дряни»</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sz w:val="24"/>
          <w:szCs w:val="24"/>
        </w:rPr>
        <w:t>Г) в поэме «Хорошо!»</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 xml:space="preserve">Эталон ответов: </w:t>
      </w:r>
      <w:r w:rsidRPr="00B6424F">
        <w:rPr>
          <w:rFonts w:ascii="Times New Roman" w:eastAsia="Calibri" w:hAnsi="Times New Roman"/>
          <w:bCs/>
          <w:i/>
          <w:sz w:val="24"/>
          <w:szCs w:val="24"/>
        </w:rPr>
        <w:t>1(а); 2(г); 3(а-а, б-г, в-в; г-б); 4(г); 5(б); 6(а).</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ТЕСТ</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по творчеству С.А. Есенина.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К какому литературному течению одно время принадлежал С. Есенин?</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символизм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футуризм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имажинизм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акмеизм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Определите художественное средство выразительности, которое Есенин использовал в данном примере для создания образа природы: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Белая береза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Под моим окном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Принакрылась снегом, </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Точно серебром.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эпитет    Б) метафора      В) сравнение      Г) метафорическое сравнение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3.Определите художественные средства выразительности, используемые Есениным для создания образа: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«Рассвет рукой прохлады росно / Сшибает яблоки зари».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«Синь то дремлет, то вздыхает».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«Как сережки звенит девичий смех».</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«Звонко чахнут тополя».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олицетворение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звукопись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метафорические сравнения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метафоры.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В каком стихотворении Есениным дан вариант библейской истории о блудном сыне?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«Русь Советская»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«Отговорила роща золотая»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В) «Сорокоуст»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«Письмо матери»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Из какого произведения эти строки?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Мы все в эти годы любили, </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Но, значит, </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Любили и нас.</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«Собаке Качалова»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«Анна Снегина»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«Письмо к женщине»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«Персидские мотивы»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6. Верно ли, что образ «черного человека» из одноименной поэмы является вторым «я» лирического героя?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да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нет</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 xml:space="preserve">Эталон ответов: </w:t>
      </w:r>
      <w:r w:rsidRPr="00B6424F">
        <w:rPr>
          <w:rFonts w:ascii="Times New Roman" w:eastAsia="Calibri" w:hAnsi="Times New Roman"/>
          <w:bCs/>
          <w:i/>
          <w:sz w:val="24"/>
          <w:szCs w:val="24"/>
        </w:rPr>
        <w:t>1(в); 2(г); 3(а-а, б-г, в-в, г-б); 4(г); 5(в); 6(а).</w:t>
      </w:r>
    </w:p>
    <w:p w:rsidR="007D7DDD" w:rsidRPr="00B6424F" w:rsidRDefault="007D7DDD" w:rsidP="002D4923">
      <w:pPr>
        <w:widowControl w:val="0"/>
        <w:spacing w:after="0" w:line="360" w:lineRule="auto"/>
        <w:rPr>
          <w:rFonts w:ascii="Times New Roman" w:eastAsia="Calibri" w:hAnsi="Times New Roman"/>
          <w:b/>
          <w:bCs/>
          <w:i/>
          <w:sz w:val="24"/>
          <w:szCs w:val="24"/>
        </w:rPr>
      </w:pP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ТЕСТ</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по роману М. Булгакова «Мастер и Маргарита».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В чем проявляется своеобразие композиции романа?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кольцевая композиция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хронологический порядок развития событий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параллельное развитие трех сюжетных линий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параллельное развитие двух сюжетных линий.</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В чем состоит специфика системы образов романа «Мастер и Маргарита»?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в основу положен принцип двойничества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персонажи объединены общей идеей произведения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герои образуют своеобразные триады из представителей библейского мира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система образов построена по принципу антитезы.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«Я, Иешуа, говорил о том, что рухнет храм старой веры и создастся новый храм Истины». В чем смысл этого изречения?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Иешуа – новый царь Иудейский, воздвигнувший новый храм.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речь идет не о вере, а об Истине.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автор передает смысл библейской притчи.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Почему Иешуа представлен в романе как бродяга?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соответствие библейскому сюжету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Б) автор стремился противопоставить характер Иешуа библейскому образу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автор подчеркивает внутреннюю свободу героя, противопоставленную иерархическому миру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автор стремится показать Иешуа бедняком.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Соотнесите имена героев, составляющих триады из представителей древнего мира, современной автору Москвы и потустороннего мира.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6. Почему не образует данный ряд образ Маргариты?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в романе нет традиционного треугольника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образ Маргариты уникален, не требует параллелей</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sz w:val="24"/>
          <w:szCs w:val="24"/>
        </w:rPr>
        <w:t>В) исторически не было параллелей в библейском потустороннем мире.</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 xml:space="preserve">Эталон ответов: </w:t>
      </w:r>
      <w:r w:rsidRPr="00B6424F">
        <w:rPr>
          <w:rFonts w:ascii="Times New Roman" w:eastAsia="Calibri" w:hAnsi="Times New Roman"/>
          <w:bCs/>
          <w:i/>
          <w:sz w:val="24"/>
          <w:szCs w:val="24"/>
        </w:rPr>
        <w:t>1(в); 2(в); 3(б); 4(в); 5(); 6(б).</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 xml:space="preserve">                                   </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i/>
          <w:sz w:val="24"/>
          <w:szCs w:val="24"/>
        </w:rPr>
        <w:t xml:space="preserve">                                            </w:t>
      </w:r>
      <w:r w:rsidRPr="00B6424F">
        <w:rPr>
          <w:rFonts w:ascii="Times New Roman" w:eastAsia="Calibri" w:hAnsi="Times New Roman"/>
          <w:b/>
          <w:bCs/>
          <w:sz w:val="24"/>
          <w:szCs w:val="24"/>
        </w:rPr>
        <w:t>ТЕСТ</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по роману М. Шолохова «Тихий Дон».</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i/>
          <w:sz w:val="24"/>
          <w:szCs w:val="24"/>
        </w:rPr>
        <w:t>1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Жанр «Тихого Дона»: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повесть     Б) роман    В) роман-эпопея     Г) исторический роман</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В романе Шолохова нет эпизодов: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Первой мировой войны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гражданской войны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Великой Отечественной войны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установления советской власти.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С какой целью вводит Шолохов батальные сцены?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показать героизм народа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показать, что делает с человеком война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показать бессмысленность войны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поднять дух народа.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Какие реальные исторические лица фигурируют в романе?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А) Александр </w:t>
      </w:r>
      <w:r w:rsidRPr="00B6424F">
        <w:rPr>
          <w:rFonts w:ascii="Times New Roman" w:eastAsia="Calibri" w:hAnsi="Times New Roman"/>
          <w:bCs/>
          <w:sz w:val="24"/>
          <w:szCs w:val="24"/>
          <w:lang w:val="en-US"/>
        </w:rPr>
        <w:t>I</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Голицын</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Подтелков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Меншиков.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Если Дон не только название реки, но и имя, то какое у него должно быть отчество?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6. Григорий Мелехов был награжден в Первую мировую войну: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Георгиевским крестом</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lastRenderedPageBreak/>
        <w:t>Б) медалью «за отвагу»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орденом А. Первозванного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отпуском на родину.</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7. Что означают слова, встречающиеся в тексте «Тихого Дона»: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гутарить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кизяки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курень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завеска.</w:t>
      </w:r>
    </w:p>
    <w:p w:rsidR="007D7DDD" w:rsidRPr="00B6424F" w:rsidRDefault="007D7DDD" w:rsidP="002D4923">
      <w:pPr>
        <w:widowControl w:val="0"/>
        <w:spacing w:after="0" w:line="360" w:lineRule="auto"/>
        <w:rPr>
          <w:rFonts w:ascii="Times New Roman" w:eastAsia="Calibri" w:hAnsi="Times New Roman"/>
          <w:bCs/>
          <w:i/>
          <w:sz w:val="24"/>
          <w:szCs w:val="24"/>
        </w:rPr>
      </w:pPr>
      <w:r w:rsidRPr="00B6424F">
        <w:rPr>
          <w:rFonts w:ascii="Times New Roman" w:eastAsia="Calibri" w:hAnsi="Times New Roman"/>
          <w:bCs/>
          <w:sz w:val="24"/>
          <w:szCs w:val="24"/>
        </w:rPr>
        <w:t>8. Исследователь творчества Шолохова В.Н. Соболенко называет автора «Тихого Дона» «автором Илиады 20 века». Как вы думаете, на чем основано это мнение?</w:t>
      </w: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 xml:space="preserve">Эталон ответов: </w:t>
      </w:r>
      <w:r w:rsidRPr="00B6424F">
        <w:rPr>
          <w:rFonts w:ascii="Times New Roman" w:eastAsia="Calibri" w:hAnsi="Times New Roman"/>
          <w:bCs/>
          <w:i/>
          <w:sz w:val="24"/>
          <w:szCs w:val="24"/>
        </w:rPr>
        <w:t>1(в); 2(в); 3(б); 4(в); 5(Батюшка); 6(г); 7( разговаривать, коровьи  лепешки, дом, занавеска).</w:t>
      </w:r>
    </w:p>
    <w:p w:rsidR="007D7DDD" w:rsidRPr="00B6424F" w:rsidRDefault="007D7DDD" w:rsidP="002D4923">
      <w:pPr>
        <w:widowControl w:val="0"/>
        <w:spacing w:after="0" w:line="360" w:lineRule="auto"/>
        <w:rPr>
          <w:rFonts w:ascii="Times New Roman" w:eastAsia="Calibri" w:hAnsi="Times New Roman"/>
          <w:b/>
          <w:bCs/>
          <w:i/>
          <w:sz w:val="24"/>
          <w:szCs w:val="24"/>
        </w:rPr>
      </w:pPr>
    </w:p>
    <w:p w:rsidR="007D7DDD" w:rsidRPr="00B6424F" w:rsidRDefault="007D7DDD" w:rsidP="002D4923">
      <w:pPr>
        <w:widowControl w:val="0"/>
        <w:spacing w:after="0" w:line="360" w:lineRule="auto"/>
        <w:rPr>
          <w:rFonts w:ascii="Times New Roman" w:eastAsia="Calibri" w:hAnsi="Times New Roman"/>
          <w:b/>
          <w:bCs/>
          <w:i/>
          <w:sz w:val="24"/>
          <w:szCs w:val="24"/>
        </w:rPr>
      </w:pPr>
      <w:r w:rsidRPr="00B6424F">
        <w:rPr>
          <w:rFonts w:ascii="Times New Roman" w:eastAsia="Calibri" w:hAnsi="Times New Roman"/>
          <w:b/>
          <w:bCs/>
          <w:i/>
          <w:sz w:val="24"/>
          <w:szCs w:val="24"/>
        </w:rPr>
        <w:t>2 Вариант: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Роман Шолохова «Тихий Дон» был закончен 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1928      Б) 1932    в) 1940   г) 1946</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Фамилия Натальи была до замужества: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Мелехова   Б) Коршунова   в) Астахова   г) Кошевая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3. Гражданская война изображена Шолоховым, чтобы показать: </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героизм Красной Армии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героизм белых</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трагедию народа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ее неизбежность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Какие реальные исторические лица не фигурируют в романе: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 xml:space="preserve">А) Николай </w:t>
      </w:r>
      <w:r w:rsidRPr="00B6424F">
        <w:rPr>
          <w:rFonts w:ascii="Times New Roman" w:eastAsia="Calibri" w:hAnsi="Times New Roman"/>
          <w:bCs/>
          <w:sz w:val="24"/>
          <w:szCs w:val="24"/>
          <w:lang w:val="en-US"/>
        </w:rPr>
        <w:t>II</w:t>
      </w:r>
      <w:r w:rsidRPr="00B6424F">
        <w:rPr>
          <w:rFonts w:ascii="Times New Roman" w:eastAsia="Calibri" w:hAnsi="Times New Roman"/>
          <w:bCs/>
          <w:sz w:val="24"/>
          <w:szCs w:val="24"/>
        </w:rPr>
        <w:t xml:space="preserve">       Б) Корнилов        В) Каледин               Г) Долохов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Какой художественный прием использован в названии романа?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6. в каком чине вышел в отставку отец Григория, Пантелей Мелехов?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есаул      Б) сотник            В) поручик                    Г) старший урядник</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7. Что обозначают слова, встречающиеся в тексте «Тихого Дона»?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коловерть     Б) зимник    В) баз       В) ведать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8. Как, по-вашему, относится Шолохов к своему герою, Григорию Мелехову? Казнит, карает или сочувствует, переживает, страдает вместе со своим героем? Какие чувства возбуждает писатель к герою? Ответ обоснуйте.</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i/>
          <w:sz w:val="24"/>
          <w:szCs w:val="24"/>
        </w:rPr>
        <w:t xml:space="preserve">Эталон ответов: </w:t>
      </w:r>
      <w:r w:rsidRPr="00B6424F">
        <w:rPr>
          <w:rFonts w:ascii="Times New Roman" w:eastAsia="Calibri" w:hAnsi="Times New Roman"/>
          <w:bCs/>
          <w:i/>
          <w:sz w:val="24"/>
          <w:szCs w:val="24"/>
        </w:rPr>
        <w:t>1(1932); 2(б); 3(в); 4(г); 5(метафора); 6(г); 7( пурга, зимняя дорога, двор, знать).</w:t>
      </w:r>
    </w:p>
    <w:p w:rsidR="007D7DDD" w:rsidRPr="00B6424F" w:rsidRDefault="007D7DDD" w:rsidP="002D4923">
      <w:pPr>
        <w:widowControl w:val="0"/>
        <w:spacing w:after="0" w:line="360" w:lineRule="auto"/>
        <w:rPr>
          <w:rFonts w:ascii="Times New Roman" w:eastAsia="Calibri" w:hAnsi="Times New Roman"/>
          <w:b/>
          <w:bCs/>
          <w:sz w:val="24"/>
          <w:szCs w:val="24"/>
        </w:rPr>
      </w:pP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ТЕСТ</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sz w:val="24"/>
          <w:szCs w:val="24"/>
        </w:rPr>
        <w:t xml:space="preserve">            по творчеству Б. Пастернака.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1. Какой наградой был удостоен поэт за лирическую поэзию и «выдающиеся достижения на традиционном поприще великой русской прозы»?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Ленинская премия в области литературы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международная премия «Этна Таормина»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Нобелевская премия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2. Какие мотивы преобладали в лирике Б. Пастернака?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любовная лирика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христианские мотивы</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гражданственная лирика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тема поэта и поэзии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3. Назовите черты, отличающие лирику Б. Пастернака от поэзии его современников:</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А) пафосность, гражданственность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Б) публицистичность, идеологическая направленность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В) ассоциативные ряды, динамическая метафоричность и философичность</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Г) музыкальность стиха, неожиданность словоупотребления</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4. Восстановите пропущенные строки в стихах Пастернака: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Когда строку диктует чувство,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Оно на сцену шлет раба,</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И тут кончается искусство</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И дышат………….</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И чем случайней, тем вернее</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Слагаются стихи………..</w:t>
      </w:r>
    </w:p>
    <w:p w:rsidR="007D7DDD" w:rsidRPr="00B6424F" w:rsidRDefault="007D7DDD" w:rsidP="002D4923">
      <w:pPr>
        <w:widowControl w:val="0"/>
        <w:spacing w:after="0" w:line="360" w:lineRule="auto"/>
        <w:rPr>
          <w:rFonts w:ascii="Times New Roman" w:eastAsia="Calibri" w:hAnsi="Times New Roman"/>
          <w:bCs/>
          <w:sz w:val="24"/>
          <w:szCs w:val="24"/>
        </w:rPr>
      </w:pPr>
      <w:r w:rsidRPr="00B6424F">
        <w:rPr>
          <w:rFonts w:ascii="Times New Roman" w:eastAsia="Calibri" w:hAnsi="Times New Roman"/>
          <w:bCs/>
          <w:sz w:val="24"/>
          <w:szCs w:val="24"/>
        </w:rPr>
        <w:t>5. Анна Ахматова сказала о Пастернаке: «Он наделен каким-то вечным детством». Как вы понимаете это высказывание? Поясните ответ.</w:t>
      </w:r>
    </w:p>
    <w:p w:rsidR="007D7DDD" w:rsidRPr="00B6424F" w:rsidRDefault="007D7DDD" w:rsidP="002D4923">
      <w:pPr>
        <w:widowControl w:val="0"/>
        <w:spacing w:after="0" w:line="360" w:lineRule="auto"/>
        <w:rPr>
          <w:rFonts w:ascii="Times New Roman" w:eastAsia="Calibri" w:hAnsi="Times New Roman"/>
          <w:b/>
          <w:bCs/>
          <w:sz w:val="24"/>
          <w:szCs w:val="24"/>
        </w:rPr>
      </w:pPr>
      <w:r w:rsidRPr="00B6424F">
        <w:rPr>
          <w:rFonts w:ascii="Times New Roman" w:eastAsia="Calibri" w:hAnsi="Times New Roman"/>
          <w:b/>
          <w:bCs/>
          <w:i/>
          <w:sz w:val="24"/>
          <w:szCs w:val="24"/>
        </w:rPr>
        <w:t xml:space="preserve">Эталон ответов: </w:t>
      </w:r>
      <w:r w:rsidRPr="00B6424F">
        <w:rPr>
          <w:rFonts w:ascii="Times New Roman" w:eastAsia="Calibri" w:hAnsi="Times New Roman"/>
          <w:bCs/>
          <w:i/>
          <w:sz w:val="24"/>
          <w:szCs w:val="24"/>
        </w:rPr>
        <w:t>1(в); 2(б); 3(в); 4(музыкой слова, хореем).</w:t>
      </w:r>
    </w:p>
    <w:p w:rsidR="00E9219B" w:rsidRPr="00B6424F" w:rsidRDefault="00E9219B" w:rsidP="007D7DDD">
      <w:pPr>
        <w:spacing w:line="360" w:lineRule="auto"/>
        <w:ind w:firstLine="851"/>
        <w:rPr>
          <w:rFonts w:ascii="Times New Roman" w:hAnsi="Times New Roman"/>
          <w:b/>
          <w:bCs/>
          <w:sz w:val="24"/>
          <w:szCs w:val="24"/>
        </w:rPr>
      </w:pPr>
    </w:p>
    <w:p w:rsidR="007D7DDD" w:rsidRPr="00B6424F" w:rsidRDefault="007D7DDD" w:rsidP="007D7DDD">
      <w:pPr>
        <w:spacing w:line="360" w:lineRule="auto"/>
        <w:ind w:firstLine="851"/>
        <w:rPr>
          <w:rFonts w:ascii="Times New Roman" w:hAnsi="Times New Roman"/>
          <w:b/>
          <w:sz w:val="24"/>
          <w:szCs w:val="24"/>
        </w:rPr>
      </w:pPr>
      <w:r w:rsidRPr="00B6424F">
        <w:rPr>
          <w:rFonts w:ascii="Times New Roman" w:hAnsi="Times New Roman"/>
          <w:b/>
          <w:bCs/>
          <w:sz w:val="24"/>
          <w:szCs w:val="24"/>
        </w:rPr>
        <w:t xml:space="preserve"> </w:t>
      </w:r>
      <w:r w:rsidRPr="00B6424F">
        <w:rPr>
          <w:rFonts w:ascii="Times New Roman" w:hAnsi="Times New Roman"/>
          <w:b/>
          <w:sz w:val="24"/>
          <w:szCs w:val="24"/>
        </w:rPr>
        <w:t>3.1.2. Перечень практических работ по темам дисциплины</w:t>
      </w:r>
    </w:p>
    <w:tbl>
      <w:tblPr>
        <w:tblW w:w="503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7"/>
        <w:gridCol w:w="6841"/>
      </w:tblGrid>
      <w:tr w:rsidR="007D7DDD" w:rsidRPr="00B6424F" w:rsidTr="00E9219B">
        <w:trPr>
          <w:trHeight w:val="20"/>
        </w:trPr>
        <w:tc>
          <w:tcPr>
            <w:tcW w:w="1451" w:type="pct"/>
            <w:tcBorders>
              <w:top w:val="single" w:sz="4" w:space="0" w:color="auto"/>
              <w:left w:val="single" w:sz="4" w:space="0" w:color="auto"/>
              <w:bottom w:val="single" w:sz="4" w:space="0" w:color="auto"/>
              <w:right w:val="single" w:sz="4" w:space="0" w:color="auto"/>
            </w:tcBorders>
          </w:tcPr>
          <w:p w:rsidR="007D7DDD" w:rsidRPr="00B6424F" w:rsidRDefault="007D7DDD">
            <w:pPr>
              <w:spacing w:after="0" w:line="360" w:lineRule="auto"/>
              <w:rPr>
                <w:rFonts w:ascii="Times New Roman" w:eastAsia="Calibri" w:hAnsi="Times New Roman"/>
                <w:b/>
                <w:bCs/>
                <w:sz w:val="24"/>
                <w:szCs w:val="24"/>
                <w:lang w:val="en-US" w:eastAsia="en-US"/>
              </w:rPr>
            </w:pPr>
            <w:r w:rsidRPr="00B6424F">
              <w:rPr>
                <w:rFonts w:ascii="Times New Roman" w:eastAsia="Calibri" w:hAnsi="Times New Roman"/>
                <w:b/>
                <w:bCs/>
                <w:sz w:val="24"/>
                <w:szCs w:val="24"/>
                <w:lang w:eastAsia="en-US"/>
              </w:rPr>
              <w:t>Раздел</w:t>
            </w:r>
          </w:p>
        </w:tc>
        <w:tc>
          <w:tcPr>
            <w:tcW w:w="3549" w:type="pct"/>
            <w:tcBorders>
              <w:top w:val="single" w:sz="4" w:space="0" w:color="auto"/>
              <w:left w:val="single" w:sz="4" w:space="0" w:color="auto"/>
              <w:bottom w:val="single" w:sz="4" w:space="0" w:color="auto"/>
              <w:right w:val="single" w:sz="4" w:space="0" w:color="auto"/>
            </w:tcBorders>
            <w:hideMark/>
          </w:tcPr>
          <w:p w:rsidR="007D7DDD" w:rsidRPr="00B6424F" w:rsidRDefault="007D7DDD" w:rsidP="00633F9C">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                               Практические занятия</w:t>
            </w:r>
          </w:p>
        </w:tc>
      </w:tr>
      <w:tr w:rsidR="007D7DDD" w:rsidRPr="00B6424F" w:rsidTr="00E9219B">
        <w:trPr>
          <w:trHeight w:val="20"/>
        </w:trPr>
        <w:tc>
          <w:tcPr>
            <w:tcW w:w="1451" w:type="pct"/>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Развитие  русской литературы и культуры в первой </w:t>
            </w:r>
            <w:r w:rsidRPr="00B6424F">
              <w:rPr>
                <w:rFonts w:ascii="Times New Roman" w:eastAsia="Calibri" w:hAnsi="Times New Roman"/>
                <w:b/>
                <w:bCs/>
                <w:sz w:val="24"/>
                <w:szCs w:val="24"/>
                <w:lang w:eastAsia="en-US"/>
              </w:rPr>
              <w:lastRenderedPageBreak/>
              <w:t>половине 19 века</w:t>
            </w:r>
            <w:r w:rsidRPr="00B6424F">
              <w:rPr>
                <w:rFonts w:ascii="Times New Roman" w:eastAsia="Calibri" w:hAnsi="Times New Roman"/>
                <w:bCs/>
                <w:sz w:val="24"/>
                <w:szCs w:val="24"/>
                <w:lang w:eastAsia="en-US"/>
              </w:rPr>
              <w:t>.</w:t>
            </w:r>
          </w:p>
        </w:tc>
        <w:tc>
          <w:tcPr>
            <w:tcW w:w="3549" w:type="pct"/>
            <w:tcBorders>
              <w:top w:val="single" w:sz="4" w:space="0" w:color="auto"/>
              <w:left w:val="single" w:sz="4" w:space="0" w:color="auto"/>
              <w:bottom w:val="single" w:sz="4" w:space="0" w:color="auto"/>
              <w:right w:val="single" w:sz="4" w:space="0" w:color="auto"/>
            </w:tcBorders>
            <w:hideMark/>
          </w:tcPr>
          <w:p w:rsidR="007D7DDD" w:rsidRPr="00B6424F" w:rsidRDefault="007D7DDD" w:rsidP="00633F9C">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lastRenderedPageBreak/>
              <w:t xml:space="preserve">Практическое занятие № 1: </w:t>
            </w:r>
            <w:r w:rsidR="00633F9C" w:rsidRPr="00B6424F">
              <w:rPr>
                <w:rFonts w:ascii="Times New Roman" w:hAnsi="Times New Roman"/>
                <w:b/>
                <w:bCs/>
                <w:sz w:val="24"/>
                <w:szCs w:val="24"/>
              </w:rPr>
              <w:t xml:space="preserve">. Практическое занятие № 1:  </w:t>
            </w:r>
            <w:r w:rsidR="00633F9C" w:rsidRPr="00B6424F">
              <w:rPr>
                <w:rFonts w:ascii="Times New Roman" w:hAnsi="Times New Roman"/>
                <w:bCs/>
                <w:sz w:val="24"/>
                <w:szCs w:val="24"/>
              </w:rPr>
              <w:t xml:space="preserve">Обучение  самостоятельному тезисному конспектированию статьи учебника       «  Литературные общества и кружки. </w:t>
            </w:r>
            <w:r w:rsidR="00633F9C" w:rsidRPr="00B6424F">
              <w:rPr>
                <w:rFonts w:ascii="Times New Roman" w:hAnsi="Times New Roman"/>
                <w:bCs/>
                <w:sz w:val="24"/>
                <w:szCs w:val="24"/>
              </w:rPr>
              <w:lastRenderedPageBreak/>
              <w:t>Зарождение русской литературной критики».</w:t>
            </w:r>
          </w:p>
        </w:tc>
      </w:tr>
      <w:tr w:rsidR="007D7DDD" w:rsidRPr="00B6424F" w:rsidTr="00E9219B">
        <w:trPr>
          <w:trHeight w:val="549"/>
        </w:trPr>
        <w:tc>
          <w:tcPr>
            <w:tcW w:w="1451" w:type="pct"/>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lastRenderedPageBreak/>
              <w:t>Тема 1.2.</w:t>
            </w:r>
          </w:p>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 xml:space="preserve"> А.С. Пушкин.</w:t>
            </w:r>
          </w:p>
        </w:tc>
        <w:tc>
          <w:tcPr>
            <w:tcW w:w="3549" w:type="pct"/>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Практическое занятие № 2: </w:t>
            </w:r>
            <w:r w:rsidRPr="00B6424F">
              <w:rPr>
                <w:rFonts w:ascii="Times New Roman" w:eastAsia="Calibri" w:hAnsi="Times New Roman"/>
                <w:bCs/>
                <w:sz w:val="24"/>
                <w:szCs w:val="24"/>
                <w:lang w:eastAsia="en-US"/>
              </w:rPr>
              <w:t xml:space="preserve">Обучение написанию сочинения-анализа лирического произведения. </w:t>
            </w:r>
          </w:p>
        </w:tc>
      </w:tr>
      <w:tr w:rsidR="007D7DDD" w:rsidRPr="00B6424F" w:rsidTr="00E9219B">
        <w:trPr>
          <w:trHeight w:val="1399"/>
        </w:trPr>
        <w:tc>
          <w:tcPr>
            <w:tcW w:w="1451" w:type="pct"/>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Cs/>
                <w:sz w:val="24"/>
                <w:szCs w:val="24"/>
                <w:lang w:eastAsia="en-US"/>
              </w:rPr>
              <w:t xml:space="preserve"> </w:t>
            </w:r>
            <w:r w:rsidRPr="00B6424F">
              <w:rPr>
                <w:rFonts w:ascii="Times New Roman" w:eastAsia="Calibri" w:hAnsi="Times New Roman"/>
                <w:b/>
                <w:bCs/>
                <w:sz w:val="24"/>
                <w:szCs w:val="24"/>
                <w:lang w:eastAsia="en-US"/>
              </w:rPr>
              <w:t>Тема 1.3.</w:t>
            </w:r>
          </w:p>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 М.Ю. Лермонтов.</w:t>
            </w:r>
          </w:p>
        </w:tc>
        <w:tc>
          <w:tcPr>
            <w:tcW w:w="3549" w:type="pct"/>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 Практическое занятие № 3: </w:t>
            </w:r>
            <w:r w:rsidRPr="00B6424F">
              <w:rPr>
                <w:rFonts w:ascii="Times New Roman" w:eastAsia="Calibri" w:hAnsi="Times New Roman"/>
                <w:bCs/>
                <w:sz w:val="24"/>
                <w:szCs w:val="24"/>
                <w:lang w:eastAsia="en-US"/>
              </w:rPr>
              <w:t>Обучение составлению хронологической  таблицы «Жизненный и творческий путь    М.Ю. Лермонтова»</w:t>
            </w:r>
          </w:p>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Практическое занятие № 4:  </w:t>
            </w:r>
            <w:r w:rsidRPr="00B6424F">
              <w:rPr>
                <w:rFonts w:ascii="Times New Roman" w:eastAsia="Calibri" w:hAnsi="Times New Roman"/>
                <w:bCs/>
                <w:sz w:val="24"/>
                <w:szCs w:val="24"/>
                <w:lang w:eastAsia="en-US"/>
              </w:rPr>
              <w:t>Сочинение по творчеству М.Ю. Лермонтова.</w:t>
            </w:r>
          </w:p>
        </w:tc>
      </w:tr>
    </w:tbl>
    <w:tbl>
      <w:tblPr>
        <w:tblpPr w:leftFromText="180" w:rightFromText="180" w:bottomFromText="200" w:vertAnchor="text" w:horzAnchor="margin" w:tblpXSpec="right" w:tblpY="70"/>
        <w:tblOverlap w:val="never"/>
        <w:tblW w:w="9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0"/>
        <w:gridCol w:w="7008"/>
      </w:tblGrid>
      <w:tr w:rsidR="007D7DDD" w:rsidRPr="00B6424F" w:rsidTr="00E9219B">
        <w:trPr>
          <w:trHeight w:val="421"/>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val="en-US" w:eastAsia="en-US"/>
              </w:rPr>
            </w:pPr>
            <w:r w:rsidRPr="00B6424F">
              <w:rPr>
                <w:rFonts w:ascii="Times New Roman" w:eastAsia="Calibri" w:hAnsi="Times New Roman"/>
                <w:b/>
                <w:bCs/>
                <w:sz w:val="24"/>
                <w:szCs w:val="24"/>
                <w:lang w:eastAsia="en-US"/>
              </w:rPr>
              <w:t xml:space="preserve">Тема 1.4. </w:t>
            </w:r>
          </w:p>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Н.В. Гоголь.</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Cs/>
                <w:sz w:val="24"/>
                <w:szCs w:val="24"/>
                <w:lang w:eastAsia="en-US"/>
              </w:rPr>
              <w:t xml:space="preserve"> </w:t>
            </w:r>
            <w:r w:rsidRPr="00B6424F">
              <w:rPr>
                <w:rFonts w:ascii="Times New Roman" w:eastAsia="Calibri" w:hAnsi="Times New Roman"/>
                <w:b/>
                <w:bCs/>
                <w:sz w:val="24"/>
                <w:szCs w:val="24"/>
                <w:lang w:eastAsia="en-US"/>
              </w:rPr>
              <w:t xml:space="preserve">Практическое занятие № 5: </w:t>
            </w:r>
            <w:r w:rsidRPr="00B6424F">
              <w:rPr>
                <w:rFonts w:ascii="Times New Roman" w:eastAsia="Calibri" w:hAnsi="Times New Roman"/>
                <w:bCs/>
                <w:sz w:val="24"/>
                <w:szCs w:val="24"/>
                <w:lang w:eastAsia="en-US"/>
              </w:rPr>
              <w:t>Подготовка сообщения «Жизненный и творческий путь Н.В. Гоголя  (с опорой на изученное в основной школе)» на основе использования материала хронологической таблицы.</w:t>
            </w:r>
          </w:p>
        </w:tc>
      </w:tr>
      <w:tr w:rsidR="007D7DDD" w:rsidRPr="00B6424F" w:rsidTr="00E9219B">
        <w:trPr>
          <w:trHeight w:val="279"/>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Тема 2.1.</w:t>
            </w:r>
          </w:p>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Культурно – историческое развитие России во второй половине 19 века.</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sz w:val="24"/>
                <w:szCs w:val="24"/>
                <w:lang w:eastAsia="en-US"/>
              </w:rPr>
            </w:pPr>
            <w:r w:rsidRPr="00B6424F">
              <w:rPr>
                <w:rFonts w:ascii="Times New Roman" w:eastAsia="Calibri" w:hAnsi="Times New Roman"/>
                <w:b/>
                <w:sz w:val="24"/>
                <w:szCs w:val="24"/>
                <w:lang w:eastAsia="en-US"/>
              </w:rPr>
              <w:t xml:space="preserve"> Практическое занятие  № 6: </w:t>
            </w:r>
            <w:r w:rsidRPr="00B6424F">
              <w:rPr>
                <w:rFonts w:ascii="Times New Roman" w:eastAsia="Calibri" w:hAnsi="Times New Roman"/>
                <w:sz w:val="24"/>
                <w:szCs w:val="24"/>
                <w:lang w:eastAsia="en-US"/>
              </w:rPr>
              <w:t xml:space="preserve">Обучение подготовке самостоятельных сообщений на литературные темы: «Могучая кучка» - содружество русских  композиторов», «Малый театр», «Третьяковская галерея». </w:t>
            </w:r>
          </w:p>
          <w:p w:rsidR="007D7DDD" w:rsidRPr="00B6424F" w:rsidRDefault="007D7DDD">
            <w:pPr>
              <w:spacing w:after="0" w:line="360" w:lineRule="auto"/>
              <w:rPr>
                <w:rFonts w:ascii="Times New Roman" w:eastAsia="Calibri" w:hAnsi="Times New Roman"/>
                <w:sz w:val="24"/>
                <w:szCs w:val="24"/>
                <w:lang w:eastAsia="en-US"/>
              </w:rPr>
            </w:pPr>
            <w:r w:rsidRPr="00B6424F">
              <w:rPr>
                <w:rFonts w:ascii="Times New Roman" w:eastAsia="Calibri" w:hAnsi="Times New Roman"/>
                <w:b/>
                <w:bCs/>
                <w:sz w:val="24"/>
                <w:szCs w:val="24"/>
                <w:lang w:eastAsia="en-US"/>
              </w:rPr>
              <w:t xml:space="preserve"> Практическое занятие № 7: </w:t>
            </w:r>
            <w:r w:rsidRPr="00B6424F">
              <w:rPr>
                <w:rFonts w:ascii="Times New Roman" w:eastAsia="Calibri" w:hAnsi="Times New Roman"/>
                <w:sz w:val="24"/>
                <w:szCs w:val="24"/>
                <w:lang w:eastAsia="en-US"/>
              </w:rPr>
              <w:t xml:space="preserve">Самостоятельные сообщения по темам: «Могучая кучка» - содружество русских  композиторов», «Малый театр», «Третьяковская галерея». </w:t>
            </w:r>
          </w:p>
        </w:tc>
      </w:tr>
      <w:tr w:rsidR="007D7DDD" w:rsidRPr="00B6424F"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Тема 2.2.</w:t>
            </w:r>
          </w:p>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 xml:space="preserve"> А.Н. Островский</w:t>
            </w:r>
            <w:r w:rsidRPr="00B6424F">
              <w:rPr>
                <w:rFonts w:ascii="Times New Roman" w:eastAsia="Calibri" w:hAnsi="Times New Roman"/>
                <w:bCs/>
                <w:sz w:val="24"/>
                <w:szCs w:val="24"/>
                <w:lang w:eastAsia="en-US"/>
              </w:rPr>
              <w:t>.</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Практическое занятие №8: </w:t>
            </w:r>
            <w:r w:rsidRPr="00B6424F">
              <w:rPr>
                <w:rFonts w:ascii="Times New Roman" w:eastAsia="Calibri" w:hAnsi="Times New Roman"/>
                <w:bCs/>
                <w:sz w:val="24"/>
                <w:szCs w:val="24"/>
                <w:lang w:eastAsia="en-US"/>
              </w:rPr>
              <w:t>Самостоятельная работа по составлению хронологической таблицы «Жизненный и творческий путь А.Н. Островского».</w:t>
            </w:r>
          </w:p>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 Практическое занятие № 9: </w:t>
            </w:r>
            <w:r w:rsidRPr="00B6424F">
              <w:rPr>
                <w:rFonts w:ascii="Times New Roman" w:eastAsia="Calibri" w:hAnsi="Times New Roman"/>
                <w:bCs/>
                <w:sz w:val="24"/>
                <w:szCs w:val="24"/>
                <w:lang w:eastAsia="en-US"/>
              </w:rPr>
              <w:t>Обучение составлению сложного плана сочинения.</w:t>
            </w:r>
          </w:p>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Практическое занятие № 10 - 11: </w:t>
            </w:r>
            <w:r w:rsidRPr="00B6424F">
              <w:rPr>
                <w:rFonts w:ascii="Times New Roman" w:eastAsia="Calibri" w:hAnsi="Times New Roman"/>
                <w:bCs/>
                <w:sz w:val="24"/>
                <w:szCs w:val="24"/>
                <w:lang w:eastAsia="en-US"/>
              </w:rPr>
              <w:t xml:space="preserve">Сочинение по пьесе А.Н. Островского «Гроза».                 </w:t>
            </w:r>
          </w:p>
        </w:tc>
      </w:tr>
      <w:tr w:rsidR="007D7DDD" w:rsidRPr="00B6424F" w:rsidTr="00E9219B">
        <w:trPr>
          <w:trHeight w:val="564"/>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Тема 2.4.</w:t>
            </w:r>
          </w:p>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 xml:space="preserve"> И.С. Тургенев</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Практическое занятие № 12: </w:t>
            </w:r>
            <w:r w:rsidRPr="00B6424F">
              <w:rPr>
                <w:rFonts w:ascii="Times New Roman" w:eastAsia="Calibri" w:hAnsi="Times New Roman"/>
                <w:bCs/>
                <w:sz w:val="24"/>
                <w:szCs w:val="24"/>
                <w:lang w:eastAsia="en-US"/>
              </w:rPr>
              <w:t>Обучение составлению тезисного плана сочинения.</w:t>
            </w:r>
          </w:p>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Практическое занятие № 13: </w:t>
            </w:r>
            <w:r w:rsidRPr="00B6424F">
              <w:rPr>
                <w:rFonts w:ascii="Times New Roman" w:eastAsia="Calibri" w:hAnsi="Times New Roman"/>
                <w:bCs/>
                <w:sz w:val="24"/>
                <w:szCs w:val="24"/>
                <w:lang w:eastAsia="en-US"/>
              </w:rPr>
              <w:t xml:space="preserve"> Сочинение-рассуждение по роману И.С. Тургенева «Отцы и дети».</w:t>
            </w:r>
          </w:p>
        </w:tc>
      </w:tr>
      <w:tr w:rsidR="007D7DDD" w:rsidRPr="00B6424F"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Тема 2.8.                         Ф.М. Достоевский</w:t>
            </w:r>
            <w:r w:rsidRPr="00B6424F">
              <w:rPr>
                <w:rFonts w:ascii="Times New Roman" w:eastAsia="Calibri" w:hAnsi="Times New Roman"/>
                <w:bCs/>
                <w:sz w:val="24"/>
                <w:szCs w:val="24"/>
                <w:lang w:eastAsia="en-US"/>
              </w:rPr>
              <w:t>.</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Практическое занятие № 14: </w:t>
            </w:r>
            <w:r w:rsidRPr="00B6424F">
              <w:rPr>
                <w:rFonts w:ascii="Times New Roman" w:eastAsia="Calibri" w:hAnsi="Times New Roman"/>
                <w:bCs/>
                <w:sz w:val="24"/>
                <w:szCs w:val="24"/>
                <w:lang w:eastAsia="en-US"/>
              </w:rPr>
              <w:t>Обучение составлению цитатного плана сочинения.</w:t>
            </w:r>
          </w:p>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Практическое занятие № 15 - 16: </w:t>
            </w:r>
            <w:r w:rsidRPr="00B6424F">
              <w:rPr>
                <w:rFonts w:ascii="Times New Roman" w:eastAsia="Calibri" w:hAnsi="Times New Roman"/>
                <w:bCs/>
                <w:sz w:val="24"/>
                <w:szCs w:val="24"/>
                <w:lang w:eastAsia="en-US"/>
              </w:rPr>
              <w:t>Сочинение-рассуждение по роману Ф.М. Достоевского «Преступление и наказание».</w:t>
            </w:r>
          </w:p>
        </w:tc>
      </w:tr>
      <w:tr w:rsidR="007D7DDD" w:rsidRPr="00B6424F"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val="en-US" w:eastAsia="en-US"/>
              </w:rPr>
            </w:pPr>
            <w:r w:rsidRPr="00B6424F">
              <w:rPr>
                <w:rFonts w:ascii="Times New Roman" w:eastAsia="Calibri" w:hAnsi="Times New Roman"/>
                <w:b/>
                <w:bCs/>
                <w:sz w:val="24"/>
                <w:szCs w:val="24"/>
                <w:lang w:eastAsia="en-US"/>
              </w:rPr>
              <w:lastRenderedPageBreak/>
              <w:t xml:space="preserve">Тема 2.9. </w:t>
            </w:r>
          </w:p>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Л.Н. Толстой.</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Практические занятия № 17 - 18:</w:t>
            </w:r>
            <w:r w:rsidRPr="00B6424F">
              <w:rPr>
                <w:rFonts w:ascii="Times New Roman" w:eastAsia="Calibri" w:hAnsi="Times New Roman"/>
                <w:bCs/>
                <w:sz w:val="24"/>
                <w:szCs w:val="24"/>
                <w:lang w:eastAsia="en-US"/>
              </w:rPr>
              <w:t xml:space="preserve"> Обучение составлению опорных таблиц: «Духовные искания Андрея Болконского (Пьера Безухова, Наташи Ростовой). </w:t>
            </w:r>
          </w:p>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Практическое занятие № 19: </w:t>
            </w:r>
            <w:r w:rsidRPr="00B6424F">
              <w:rPr>
                <w:rFonts w:ascii="Times New Roman" w:eastAsia="Calibri" w:hAnsi="Times New Roman"/>
                <w:bCs/>
                <w:sz w:val="24"/>
                <w:szCs w:val="24"/>
                <w:lang w:eastAsia="en-US"/>
              </w:rPr>
              <w:t xml:space="preserve">Составление опорной сравнительной таблицы «Кутузов и Наполеон в авторской </w:t>
            </w:r>
            <w:r w:rsidRPr="00B6424F">
              <w:rPr>
                <w:rFonts w:ascii="Times New Roman" w:eastAsia="Calibri" w:hAnsi="Times New Roman"/>
                <w:b/>
                <w:bCs/>
                <w:sz w:val="24"/>
                <w:szCs w:val="24"/>
                <w:lang w:eastAsia="en-US"/>
              </w:rPr>
              <w:t xml:space="preserve">Практическое занятие № 20: </w:t>
            </w:r>
            <w:r w:rsidRPr="00B6424F">
              <w:rPr>
                <w:rFonts w:ascii="Times New Roman" w:eastAsia="Calibri" w:hAnsi="Times New Roman"/>
                <w:bCs/>
                <w:sz w:val="24"/>
                <w:szCs w:val="24"/>
                <w:lang w:eastAsia="en-US"/>
              </w:rPr>
              <w:t xml:space="preserve">Сочинение-рассуждение по роману Л.Н. Толстого «Война и мир».                                             </w:t>
            </w:r>
          </w:p>
        </w:tc>
      </w:tr>
      <w:tr w:rsidR="007D7DDD" w:rsidRPr="00B6424F"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val="en-US" w:eastAsia="en-US"/>
              </w:rPr>
            </w:pPr>
            <w:r w:rsidRPr="00B6424F">
              <w:rPr>
                <w:rFonts w:ascii="Times New Roman" w:eastAsia="Calibri" w:hAnsi="Times New Roman"/>
                <w:b/>
                <w:bCs/>
                <w:sz w:val="24"/>
                <w:szCs w:val="24"/>
                <w:lang w:eastAsia="en-US"/>
              </w:rPr>
              <w:t xml:space="preserve">Тема 2.10. </w:t>
            </w:r>
          </w:p>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А.П. Чехов.</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 xml:space="preserve">Практическое занятие № 21: </w:t>
            </w:r>
            <w:r w:rsidRPr="00B6424F">
              <w:rPr>
                <w:rFonts w:ascii="Times New Roman" w:eastAsia="Calibri" w:hAnsi="Times New Roman"/>
                <w:bCs/>
                <w:sz w:val="24"/>
                <w:szCs w:val="24"/>
                <w:lang w:eastAsia="en-US"/>
              </w:rPr>
              <w:t>Обучение написанию сочинения-рассуждения по произведениям А.П. Чехова.</w:t>
            </w:r>
          </w:p>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Практическое занятие № 22: </w:t>
            </w:r>
            <w:r w:rsidRPr="00B6424F">
              <w:rPr>
                <w:rFonts w:ascii="Times New Roman" w:eastAsia="Calibri" w:hAnsi="Times New Roman"/>
                <w:bCs/>
                <w:sz w:val="24"/>
                <w:szCs w:val="24"/>
                <w:lang w:eastAsia="en-US"/>
              </w:rPr>
              <w:t>Написание сочинения - рассуждения по произведениям А.П. Чехова.</w:t>
            </w:r>
          </w:p>
        </w:tc>
      </w:tr>
      <w:tr w:rsidR="007D7DDD" w:rsidRPr="00B6424F"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val="en-US" w:eastAsia="en-US"/>
              </w:rPr>
            </w:pPr>
            <w:r w:rsidRPr="00B6424F">
              <w:rPr>
                <w:rFonts w:ascii="Times New Roman" w:eastAsia="Calibri" w:hAnsi="Times New Roman"/>
                <w:b/>
                <w:bCs/>
                <w:sz w:val="24"/>
                <w:szCs w:val="24"/>
                <w:lang w:eastAsia="en-US"/>
              </w:rPr>
              <w:t>Тема 4.2.</w:t>
            </w:r>
          </w:p>
          <w:p w:rsidR="007D7DDD" w:rsidRPr="00B6424F" w:rsidRDefault="007D7DDD">
            <w:pPr>
              <w:spacing w:after="0" w:line="360" w:lineRule="auto"/>
              <w:rPr>
                <w:rFonts w:ascii="Times New Roman" w:eastAsia="Calibri" w:hAnsi="Times New Roman"/>
                <w:b/>
                <w:sz w:val="24"/>
                <w:szCs w:val="24"/>
                <w:lang w:eastAsia="en-US"/>
              </w:rPr>
            </w:pPr>
            <w:r w:rsidRPr="00B6424F">
              <w:rPr>
                <w:rFonts w:ascii="Times New Roman" w:eastAsia="Calibri" w:hAnsi="Times New Roman"/>
                <w:b/>
                <w:bCs/>
                <w:sz w:val="24"/>
                <w:szCs w:val="24"/>
                <w:lang w:eastAsia="en-US"/>
              </w:rPr>
              <w:t xml:space="preserve"> И.А. Бунин.</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sz w:val="24"/>
                <w:szCs w:val="24"/>
                <w:lang w:eastAsia="en-US"/>
              </w:rPr>
            </w:pPr>
            <w:r w:rsidRPr="00B6424F">
              <w:rPr>
                <w:rFonts w:ascii="Times New Roman" w:eastAsia="Calibri" w:hAnsi="Times New Roman"/>
                <w:b/>
                <w:bCs/>
                <w:sz w:val="24"/>
                <w:szCs w:val="24"/>
                <w:lang w:eastAsia="en-US"/>
              </w:rPr>
              <w:t xml:space="preserve">Практическое занятие № 23: </w:t>
            </w:r>
            <w:r w:rsidRPr="00B6424F">
              <w:rPr>
                <w:rFonts w:ascii="Times New Roman" w:eastAsia="Calibri" w:hAnsi="Times New Roman"/>
                <w:bCs/>
                <w:sz w:val="24"/>
                <w:szCs w:val="24"/>
                <w:lang w:eastAsia="en-US"/>
              </w:rPr>
              <w:t>Самостоятельная работа над составлением хронологической таблицы и подготовке сообщения  по темам: «</w:t>
            </w:r>
            <w:r w:rsidRPr="00B6424F">
              <w:rPr>
                <w:rFonts w:ascii="Times New Roman" w:eastAsia="Calibri" w:hAnsi="Times New Roman"/>
                <w:sz w:val="24"/>
                <w:szCs w:val="24"/>
                <w:lang w:eastAsia="en-US"/>
              </w:rPr>
              <w:t xml:space="preserve">Жизненный и творческий путь», « Бунин – поэт».  </w:t>
            </w:r>
          </w:p>
        </w:tc>
      </w:tr>
      <w:tr w:rsidR="007D7DDD" w:rsidRPr="00B6424F"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val="en-US" w:eastAsia="en-US"/>
              </w:rPr>
            </w:pPr>
            <w:r w:rsidRPr="00B6424F">
              <w:rPr>
                <w:rFonts w:ascii="Times New Roman" w:eastAsia="Calibri" w:hAnsi="Times New Roman"/>
                <w:b/>
                <w:bCs/>
                <w:sz w:val="24"/>
                <w:szCs w:val="24"/>
                <w:lang w:eastAsia="en-US"/>
              </w:rPr>
              <w:t>Тема 4.3</w:t>
            </w:r>
          </w:p>
          <w:p w:rsidR="007D7DDD" w:rsidRPr="00B6424F" w:rsidRDefault="007D7DDD">
            <w:pPr>
              <w:spacing w:after="0" w:line="360" w:lineRule="auto"/>
              <w:rPr>
                <w:rFonts w:ascii="Times New Roman" w:eastAsia="Calibri" w:hAnsi="Times New Roman"/>
                <w:sz w:val="24"/>
                <w:szCs w:val="24"/>
                <w:lang w:eastAsia="en-US"/>
              </w:rPr>
            </w:pPr>
            <w:r w:rsidRPr="00B6424F">
              <w:rPr>
                <w:rFonts w:ascii="Times New Roman" w:eastAsia="Calibri" w:hAnsi="Times New Roman"/>
                <w:b/>
                <w:bCs/>
                <w:sz w:val="24"/>
                <w:szCs w:val="24"/>
                <w:lang w:eastAsia="en-US"/>
              </w:rPr>
              <w:t>А.И. Куприн</w:t>
            </w:r>
            <w:r w:rsidRPr="00B6424F">
              <w:rPr>
                <w:rFonts w:ascii="Times New Roman" w:eastAsia="Calibri" w:hAnsi="Times New Roman"/>
                <w:bCs/>
                <w:sz w:val="24"/>
                <w:szCs w:val="24"/>
                <w:lang w:eastAsia="en-US"/>
              </w:rPr>
              <w:t>.</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sz w:val="24"/>
                <w:szCs w:val="24"/>
                <w:lang w:eastAsia="en-US"/>
              </w:rPr>
            </w:pPr>
            <w:r w:rsidRPr="00B6424F">
              <w:rPr>
                <w:rFonts w:ascii="Times New Roman" w:eastAsia="Calibri" w:hAnsi="Times New Roman"/>
                <w:b/>
                <w:sz w:val="24"/>
                <w:szCs w:val="24"/>
                <w:lang w:eastAsia="en-US"/>
              </w:rPr>
              <w:t xml:space="preserve">Практическое занятие № 24: </w:t>
            </w:r>
            <w:r w:rsidRPr="00B6424F">
              <w:rPr>
                <w:rFonts w:ascii="Times New Roman" w:eastAsia="Calibri" w:hAnsi="Times New Roman"/>
                <w:sz w:val="24"/>
                <w:szCs w:val="24"/>
                <w:lang w:eastAsia="en-US"/>
              </w:rPr>
              <w:t xml:space="preserve"> Написание сочинения – рассуждения по творчеству А. Куприна (И. Бунина). </w:t>
            </w:r>
          </w:p>
        </w:tc>
      </w:tr>
      <w:tr w:rsidR="007D7DDD" w:rsidRPr="00B6424F"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val="en-US" w:eastAsia="en-US"/>
              </w:rPr>
            </w:pPr>
            <w:r w:rsidRPr="00B6424F">
              <w:rPr>
                <w:rFonts w:ascii="Times New Roman" w:eastAsia="Calibri" w:hAnsi="Times New Roman"/>
                <w:b/>
                <w:bCs/>
                <w:sz w:val="24"/>
                <w:szCs w:val="24"/>
                <w:lang w:eastAsia="en-US"/>
              </w:rPr>
              <w:t xml:space="preserve">Тема 4.5. </w:t>
            </w:r>
          </w:p>
          <w:p w:rsidR="007D7DDD" w:rsidRPr="00B6424F" w:rsidRDefault="007D7DDD">
            <w:pPr>
              <w:spacing w:after="0" w:line="360" w:lineRule="auto"/>
              <w:rPr>
                <w:rFonts w:ascii="Times New Roman" w:eastAsia="Calibri" w:hAnsi="Times New Roman"/>
                <w:b/>
                <w:sz w:val="24"/>
                <w:szCs w:val="24"/>
                <w:lang w:eastAsia="en-US"/>
              </w:rPr>
            </w:pPr>
            <w:r w:rsidRPr="00B6424F">
              <w:rPr>
                <w:rFonts w:ascii="Times New Roman" w:eastAsia="Calibri" w:hAnsi="Times New Roman"/>
                <w:b/>
                <w:bCs/>
                <w:sz w:val="24"/>
                <w:szCs w:val="24"/>
                <w:lang w:eastAsia="en-US"/>
              </w:rPr>
              <w:t>М. Горький</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sz w:val="24"/>
                <w:szCs w:val="24"/>
                <w:lang w:eastAsia="en-US"/>
              </w:rPr>
            </w:pPr>
            <w:r w:rsidRPr="00B6424F">
              <w:rPr>
                <w:rFonts w:ascii="Times New Roman" w:eastAsia="Calibri" w:hAnsi="Times New Roman"/>
                <w:b/>
                <w:sz w:val="24"/>
                <w:szCs w:val="24"/>
                <w:lang w:eastAsia="en-US"/>
              </w:rPr>
              <w:t xml:space="preserve"> Практическое занятие № 25 - 26: </w:t>
            </w:r>
            <w:r w:rsidRPr="00B6424F">
              <w:rPr>
                <w:rFonts w:ascii="Times New Roman" w:eastAsia="Calibri" w:hAnsi="Times New Roman"/>
                <w:sz w:val="24"/>
                <w:szCs w:val="24"/>
                <w:lang w:eastAsia="en-US"/>
              </w:rPr>
              <w:t>Сочинение по творчеству М. Горького.</w:t>
            </w:r>
          </w:p>
        </w:tc>
      </w:tr>
      <w:tr w:rsidR="007D7DDD" w:rsidRPr="00B6424F" w:rsidTr="00E9219B">
        <w:trPr>
          <w:trHeight w:val="279"/>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val="en-US" w:eastAsia="en-US"/>
              </w:rPr>
            </w:pPr>
            <w:r w:rsidRPr="00B6424F">
              <w:rPr>
                <w:rFonts w:ascii="Times New Roman" w:eastAsia="Calibri" w:hAnsi="Times New Roman"/>
                <w:b/>
                <w:bCs/>
                <w:sz w:val="24"/>
                <w:szCs w:val="24"/>
                <w:lang w:eastAsia="en-US"/>
              </w:rPr>
              <w:t xml:space="preserve">Тема 4.6. </w:t>
            </w:r>
          </w:p>
          <w:p w:rsidR="007D7DDD" w:rsidRPr="00B6424F" w:rsidRDefault="007D7DDD">
            <w:pPr>
              <w:spacing w:after="0" w:line="360" w:lineRule="auto"/>
              <w:rPr>
                <w:rFonts w:ascii="Times New Roman" w:eastAsia="Calibri" w:hAnsi="Times New Roman"/>
                <w:b/>
                <w:sz w:val="24"/>
                <w:szCs w:val="24"/>
                <w:lang w:eastAsia="en-US"/>
              </w:rPr>
            </w:pPr>
            <w:r w:rsidRPr="00B6424F">
              <w:rPr>
                <w:rFonts w:ascii="Times New Roman" w:eastAsia="Calibri" w:hAnsi="Times New Roman"/>
                <w:b/>
                <w:bCs/>
                <w:sz w:val="24"/>
                <w:szCs w:val="24"/>
                <w:lang w:eastAsia="en-US"/>
              </w:rPr>
              <w:t>А.А. Блок</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sz w:val="24"/>
                <w:szCs w:val="24"/>
                <w:lang w:eastAsia="en-US"/>
              </w:rPr>
            </w:pPr>
            <w:r w:rsidRPr="00B6424F">
              <w:rPr>
                <w:rFonts w:ascii="Times New Roman" w:eastAsia="Calibri" w:hAnsi="Times New Roman"/>
                <w:b/>
                <w:sz w:val="24"/>
                <w:szCs w:val="24"/>
                <w:lang w:eastAsia="en-US"/>
              </w:rPr>
              <w:t xml:space="preserve"> Практическое занятие № 27:  </w:t>
            </w:r>
            <w:r w:rsidRPr="00B6424F">
              <w:rPr>
                <w:rFonts w:ascii="Times New Roman" w:eastAsia="Calibri" w:hAnsi="Times New Roman"/>
                <w:sz w:val="24"/>
                <w:szCs w:val="24"/>
                <w:lang w:eastAsia="en-US"/>
              </w:rPr>
              <w:t>Сочинение по творчеству А. Блока.</w:t>
            </w:r>
          </w:p>
        </w:tc>
      </w:tr>
      <w:tr w:rsidR="007D7DDD" w:rsidRPr="00B6424F" w:rsidTr="00E9219B">
        <w:trPr>
          <w:trHeight w:val="243"/>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val="en-US" w:eastAsia="en-US"/>
              </w:rPr>
            </w:pPr>
            <w:r w:rsidRPr="00B6424F">
              <w:rPr>
                <w:rFonts w:ascii="Times New Roman" w:eastAsia="Calibri" w:hAnsi="Times New Roman"/>
                <w:b/>
                <w:bCs/>
                <w:sz w:val="24"/>
                <w:szCs w:val="24"/>
                <w:lang w:eastAsia="en-US"/>
              </w:rPr>
              <w:t xml:space="preserve">Тема 5.2. </w:t>
            </w:r>
          </w:p>
          <w:p w:rsidR="007D7DDD" w:rsidRPr="00B6424F" w:rsidRDefault="007D7DDD">
            <w:pPr>
              <w:spacing w:after="0" w:line="360" w:lineRule="auto"/>
              <w:rPr>
                <w:rFonts w:ascii="Times New Roman" w:eastAsia="Calibri" w:hAnsi="Times New Roman"/>
                <w:b/>
                <w:sz w:val="24"/>
                <w:szCs w:val="24"/>
                <w:lang w:eastAsia="en-US"/>
              </w:rPr>
            </w:pPr>
            <w:r w:rsidRPr="00B6424F">
              <w:rPr>
                <w:rFonts w:ascii="Times New Roman" w:eastAsia="Calibri" w:hAnsi="Times New Roman"/>
                <w:b/>
                <w:bCs/>
                <w:sz w:val="24"/>
                <w:szCs w:val="24"/>
                <w:lang w:eastAsia="en-US"/>
              </w:rPr>
              <w:t xml:space="preserve">В.В. Маяковский </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sz w:val="24"/>
                <w:szCs w:val="24"/>
                <w:lang w:eastAsia="en-US"/>
              </w:rPr>
            </w:pPr>
            <w:r w:rsidRPr="00B6424F">
              <w:rPr>
                <w:rFonts w:ascii="Times New Roman" w:eastAsia="Calibri" w:hAnsi="Times New Roman"/>
                <w:b/>
                <w:sz w:val="24"/>
                <w:szCs w:val="24"/>
                <w:lang w:eastAsia="en-US"/>
              </w:rPr>
              <w:t xml:space="preserve">Практическое занятие № 28: </w:t>
            </w:r>
            <w:r w:rsidRPr="00B6424F">
              <w:rPr>
                <w:rFonts w:ascii="Times New Roman" w:eastAsia="Calibri" w:hAnsi="Times New Roman"/>
                <w:sz w:val="24"/>
                <w:szCs w:val="24"/>
                <w:lang w:eastAsia="en-US"/>
              </w:rPr>
              <w:t xml:space="preserve">Обучение  сочинению анализу лирического произведения по творчеству В. Маяковского (А. Блока, С. Есенина).                                 </w:t>
            </w:r>
          </w:p>
        </w:tc>
      </w:tr>
      <w:tr w:rsidR="007D7DDD" w:rsidRPr="00B6424F" w:rsidTr="00E9219B">
        <w:trPr>
          <w:trHeight w:val="839"/>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val="en-US" w:eastAsia="en-US"/>
              </w:rPr>
            </w:pPr>
            <w:r w:rsidRPr="00B6424F">
              <w:rPr>
                <w:rFonts w:ascii="Times New Roman" w:eastAsia="Calibri" w:hAnsi="Times New Roman"/>
                <w:b/>
                <w:bCs/>
                <w:sz w:val="24"/>
                <w:szCs w:val="24"/>
                <w:lang w:eastAsia="en-US"/>
              </w:rPr>
              <w:t>Тема 5.3.</w:t>
            </w:r>
          </w:p>
          <w:p w:rsidR="007D7DDD" w:rsidRPr="00B6424F" w:rsidRDefault="007D7DDD">
            <w:pPr>
              <w:spacing w:after="0" w:line="360" w:lineRule="auto"/>
              <w:rPr>
                <w:rFonts w:ascii="Times New Roman" w:eastAsia="Calibri" w:hAnsi="Times New Roman"/>
                <w:b/>
                <w:sz w:val="24"/>
                <w:szCs w:val="24"/>
                <w:lang w:eastAsia="en-US"/>
              </w:rPr>
            </w:pPr>
            <w:r w:rsidRPr="00B6424F">
              <w:rPr>
                <w:rFonts w:ascii="Times New Roman" w:eastAsia="Calibri" w:hAnsi="Times New Roman"/>
                <w:b/>
                <w:bCs/>
                <w:sz w:val="24"/>
                <w:szCs w:val="24"/>
                <w:lang w:eastAsia="en-US"/>
              </w:rPr>
              <w:t xml:space="preserve"> С.А. Есенин</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sz w:val="24"/>
                <w:szCs w:val="24"/>
                <w:lang w:eastAsia="en-US"/>
              </w:rPr>
            </w:pPr>
            <w:r w:rsidRPr="00B6424F">
              <w:rPr>
                <w:rFonts w:ascii="Times New Roman" w:eastAsia="Calibri" w:hAnsi="Times New Roman"/>
                <w:b/>
                <w:sz w:val="24"/>
                <w:szCs w:val="24"/>
                <w:lang w:eastAsia="en-US"/>
              </w:rPr>
              <w:t xml:space="preserve">Практическое занятие № 29: </w:t>
            </w:r>
            <w:r w:rsidRPr="00B6424F">
              <w:rPr>
                <w:rFonts w:ascii="Times New Roman" w:eastAsia="Calibri" w:hAnsi="Times New Roman"/>
                <w:sz w:val="24"/>
                <w:szCs w:val="24"/>
                <w:lang w:eastAsia="en-US"/>
              </w:rPr>
              <w:t>Обучение  сочинению анализу лирического произведения по творчеству С. Есенина.</w:t>
            </w:r>
          </w:p>
        </w:tc>
      </w:tr>
      <w:tr w:rsidR="007D7DDD" w:rsidRPr="00B6424F"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Тема 6.3.                     </w:t>
            </w:r>
          </w:p>
          <w:p w:rsidR="007D7DDD" w:rsidRPr="00B6424F" w:rsidRDefault="007D7DDD">
            <w:pPr>
              <w:spacing w:after="0" w:line="360" w:lineRule="auto"/>
              <w:rPr>
                <w:rFonts w:ascii="Times New Roman" w:eastAsia="Calibri" w:hAnsi="Times New Roman"/>
                <w:b/>
                <w:sz w:val="24"/>
                <w:szCs w:val="24"/>
                <w:lang w:eastAsia="en-US"/>
              </w:rPr>
            </w:pPr>
            <w:r w:rsidRPr="00B6424F">
              <w:rPr>
                <w:rFonts w:ascii="Times New Roman" w:eastAsia="Calibri" w:hAnsi="Times New Roman"/>
                <w:b/>
                <w:bCs/>
                <w:sz w:val="24"/>
                <w:szCs w:val="24"/>
                <w:lang w:eastAsia="en-US"/>
              </w:rPr>
              <w:t xml:space="preserve"> О.Э. Мандельштам</w:t>
            </w:r>
            <w:r w:rsidRPr="00B6424F">
              <w:rPr>
                <w:rFonts w:ascii="Times New Roman" w:eastAsia="Calibri" w:hAnsi="Times New Roman"/>
                <w:bCs/>
                <w:sz w:val="24"/>
                <w:szCs w:val="24"/>
                <w:lang w:eastAsia="en-US"/>
              </w:rPr>
              <w:t>.</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 xml:space="preserve">Практическое занятие № 30: </w:t>
            </w:r>
            <w:r w:rsidRPr="00B6424F">
              <w:rPr>
                <w:rFonts w:ascii="Times New Roman" w:eastAsia="Calibri" w:hAnsi="Times New Roman"/>
                <w:bCs/>
                <w:sz w:val="24"/>
                <w:szCs w:val="24"/>
                <w:lang w:eastAsia="en-US"/>
              </w:rPr>
              <w:t>Представление презентаций «Слово об О.Э. Мандельштаме», «Основные мотивы лирики». Анализ стихотворений. Декламация.</w:t>
            </w:r>
          </w:p>
        </w:tc>
      </w:tr>
      <w:tr w:rsidR="007D7DDD" w:rsidRPr="00B6424F"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Тема 6.5.</w:t>
            </w:r>
          </w:p>
          <w:p w:rsidR="007D7DDD" w:rsidRPr="00B6424F" w:rsidRDefault="007D7DDD">
            <w:pPr>
              <w:spacing w:after="0" w:line="360" w:lineRule="auto"/>
              <w:rPr>
                <w:rFonts w:ascii="Times New Roman" w:eastAsia="Calibri" w:hAnsi="Times New Roman"/>
                <w:b/>
                <w:sz w:val="24"/>
                <w:szCs w:val="24"/>
                <w:lang w:eastAsia="en-US"/>
              </w:rPr>
            </w:pPr>
            <w:r w:rsidRPr="00B6424F">
              <w:rPr>
                <w:rFonts w:ascii="Times New Roman" w:eastAsia="Calibri" w:hAnsi="Times New Roman"/>
                <w:b/>
                <w:bCs/>
                <w:sz w:val="24"/>
                <w:szCs w:val="24"/>
                <w:lang w:eastAsia="en-US"/>
              </w:rPr>
              <w:t xml:space="preserve"> М.А. Булгаков.</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Практическое занятие № 31:  </w:t>
            </w:r>
            <w:r w:rsidRPr="00B6424F">
              <w:rPr>
                <w:rFonts w:ascii="Times New Roman" w:eastAsia="Calibri" w:hAnsi="Times New Roman"/>
                <w:bCs/>
                <w:sz w:val="24"/>
                <w:szCs w:val="24"/>
                <w:lang w:eastAsia="en-US"/>
              </w:rPr>
              <w:t>Выступление с сообщениями и докладами на семинаре</w:t>
            </w:r>
            <w:r w:rsidRPr="00B6424F">
              <w:rPr>
                <w:rFonts w:ascii="Times New Roman" w:eastAsia="Calibri" w:hAnsi="Times New Roman"/>
                <w:b/>
                <w:bCs/>
                <w:sz w:val="24"/>
                <w:szCs w:val="24"/>
                <w:lang w:eastAsia="en-US"/>
              </w:rPr>
              <w:t xml:space="preserve"> </w:t>
            </w:r>
            <w:r w:rsidRPr="00B6424F">
              <w:rPr>
                <w:rFonts w:ascii="Times New Roman" w:eastAsia="Calibri" w:hAnsi="Times New Roman"/>
                <w:bCs/>
                <w:sz w:val="24"/>
                <w:szCs w:val="24"/>
                <w:lang w:eastAsia="en-US"/>
              </w:rPr>
              <w:t>«Роман «Белая гвардия» - судьбы людей в годы Гражданской войны».</w:t>
            </w:r>
          </w:p>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Практическое занятие № 32:</w:t>
            </w:r>
            <w:r w:rsidRPr="00B6424F">
              <w:rPr>
                <w:rFonts w:ascii="Times New Roman" w:eastAsia="Calibri" w:hAnsi="Times New Roman"/>
                <w:bCs/>
                <w:sz w:val="24"/>
                <w:szCs w:val="24"/>
                <w:lang w:eastAsia="en-US"/>
              </w:rPr>
              <w:t xml:space="preserve">  Работа в группах по подготовке ответов на проблемные вопросы по теме урока «Тема ответственности Творца в романе».</w:t>
            </w:r>
          </w:p>
        </w:tc>
      </w:tr>
      <w:tr w:rsidR="007D7DDD" w:rsidRPr="00B6424F" w:rsidTr="00E9219B">
        <w:trPr>
          <w:trHeight w:val="428"/>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lastRenderedPageBreak/>
              <w:t xml:space="preserve">Тема 6.8. </w:t>
            </w:r>
          </w:p>
          <w:p w:rsidR="007D7DDD" w:rsidRPr="00B6424F" w:rsidRDefault="007D7DDD">
            <w:pPr>
              <w:spacing w:after="0" w:line="360" w:lineRule="auto"/>
              <w:rPr>
                <w:rFonts w:ascii="Times New Roman" w:eastAsia="Calibri" w:hAnsi="Times New Roman"/>
                <w:b/>
                <w:sz w:val="24"/>
                <w:szCs w:val="24"/>
                <w:lang w:eastAsia="en-US"/>
              </w:rPr>
            </w:pPr>
            <w:r w:rsidRPr="00B6424F">
              <w:rPr>
                <w:rFonts w:ascii="Times New Roman" w:eastAsia="Calibri" w:hAnsi="Times New Roman"/>
                <w:b/>
                <w:bCs/>
                <w:sz w:val="24"/>
                <w:szCs w:val="24"/>
                <w:lang w:eastAsia="en-US"/>
              </w:rPr>
              <w:t>М.А. Шолохов</w:t>
            </w:r>
            <w:r w:rsidRPr="00B6424F">
              <w:rPr>
                <w:rFonts w:ascii="Times New Roman" w:eastAsia="Calibri" w:hAnsi="Times New Roman"/>
                <w:bCs/>
                <w:sz w:val="24"/>
                <w:szCs w:val="24"/>
                <w:lang w:eastAsia="en-US"/>
              </w:rPr>
              <w:t xml:space="preserve"> </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Практическое занятие № 33:</w:t>
            </w:r>
            <w:r w:rsidRPr="00B6424F">
              <w:rPr>
                <w:rFonts w:ascii="Times New Roman" w:eastAsia="Calibri" w:hAnsi="Times New Roman"/>
                <w:bCs/>
                <w:sz w:val="24"/>
                <w:szCs w:val="24"/>
                <w:lang w:eastAsia="en-US"/>
              </w:rPr>
              <w:t xml:space="preserve"> Работа с хронологической таблицей, подготовка сообщения по теме «Личность и творческий путь писателя М. Шолохова».</w:t>
            </w:r>
          </w:p>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Практическое занятие № 34:</w:t>
            </w:r>
            <w:r w:rsidRPr="00B6424F">
              <w:rPr>
                <w:rFonts w:ascii="Times New Roman" w:eastAsia="Calibri" w:hAnsi="Times New Roman"/>
                <w:bCs/>
                <w:sz w:val="24"/>
                <w:szCs w:val="24"/>
                <w:lang w:eastAsia="en-US"/>
              </w:rPr>
              <w:t xml:space="preserve"> Выступление с докладами  по теме «Женские судьбы. Любовь на страницах романа».</w:t>
            </w:r>
          </w:p>
        </w:tc>
      </w:tr>
      <w:tr w:rsidR="007D7DDD" w:rsidRPr="00B6424F" w:rsidTr="00E9219B">
        <w:trPr>
          <w:trHeight w:val="718"/>
        </w:trPr>
        <w:tc>
          <w:tcPr>
            <w:tcW w:w="2870" w:type="dxa"/>
            <w:tcBorders>
              <w:top w:val="single" w:sz="4" w:space="0" w:color="auto"/>
              <w:left w:val="single" w:sz="4" w:space="0" w:color="auto"/>
              <w:bottom w:val="single" w:sz="4" w:space="0" w:color="auto"/>
              <w:right w:val="single" w:sz="4" w:space="0" w:color="auto"/>
            </w:tcBorders>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Тема 7.1. </w:t>
            </w:r>
          </w:p>
          <w:p w:rsidR="007D7DDD" w:rsidRPr="00B6424F" w:rsidRDefault="007D7DDD" w:rsidP="00633F9C">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Деятели литературы и искусства на защите Отечества.</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rsidP="00633F9C">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 xml:space="preserve">Практическое занятие № 35: </w:t>
            </w:r>
            <w:r w:rsidRPr="00B6424F">
              <w:rPr>
                <w:rFonts w:ascii="Times New Roman" w:eastAsia="Calibri" w:hAnsi="Times New Roman"/>
                <w:bCs/>
                <w:sz w:val="24"/>
                <w:szCs w:val="24"/>
                <w:lang w:eastAsia="en-US"/>
              </w:rPr>
              <w:t xml:space="preserve"> Выступление с сообщениям, защита презентаций, декламация по темам: «Песни военных лет», «Лирический герой в стихах поэтов – фронтовиков», «Публицистика военных лет».</w:t>
            </w:r>
          </w:p>
        </w:tc>
      </w:tr>
      <w:tr w:rsidR="007D7DDD" w:rsidRPr="00B6424F"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Тема 7.2. </w:t>
            </w:r>
          </w:p>
          <w:p w:rsidR="007D7DDD" w:rsidRPr="00B6424F" w:rsidRDefault="007D7DDD">
            <w:pPr>
              <w:spacing w:after="0" w:line="360" w:lineRule="auto"/>
              <w:rPr>
                <w:rFonts w:ascii="Times New Roman" w:eastAsia="Calibri" w:hAnsi="Times New Roman"/>
                <w:b/>
                <w:sz w:val="24"/>
                <w:szCs w:val="24"/>
                <w:lang w:eastAsia="en-US"/>
              </w:rPr>
            </w:pPr>
            <w:r w:rsidRPr="00B6424F">
              <w:rPr>
                <w:rFonts w:ascii="Times New Roman" w:eastAsia="Calibri" w:hAnsi="Times New Roman"/>
                <w:b/>
                <w:bCs/>
                <w:sz w:val="24"/>
                <w:szCs w:val="24"/>
                <w:lang w:eastAsia="en-US"/>
              </w:rPr>
              <w:t>Б.Л. Пастернак</w:t>
            </w:r>
            <w:r w:rsidRPr="00B6424F">
              <w:rPr>
                <w:rFonts w:ascii="Times New Roman" w:eastAsia="Calibri" w:hAnsi="Times New Roman"/>
                <w:bCs/>
                <w:sz w:val="24"/>
                <w:szCs w:val="24"/>
                <w:lang w:eastAsia="en-US"/>
              </w:rPr>
              <w:t xml:space="preserve"> </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Практическое занятие № 36</w:t>
            </w:r>
            <w:r w:rsidRPr="00B6424F">
              <w:rPr>
                <w:rFonts w:ascii="Times New Roman" w:eastAsia="Calibri" w:hAnsi="Times New Roman"/>
                <w:bCs/>
                <w:sz w:val="24"/>
                <w:szCs w:val="24"/>
                <w:lang w:eastAsia="en-US"/>
              </w:rPr>
              <w:t>: Сообщение по теме «Слово о Б.Л. Пастернаке». Основные мотивы лирики. Анализ стихотворений. Декламация.</w:t>
            </w:r>
          </w:p>
        </w:tc>
      </w:tr>
      <w:tr w:rsidR="007D7DDD" w:rsidRPr="00B6424F" w:rsidTr="00E9219B">
        <w:trPr>
          <w:trHeight w:val="441"/>
        </w:trPr>
        <w:tc>
          <w:tcPr>
            <w:tcW w:w="2870"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
                <w:bCs/>
                <w:sz w:val="24"/>
                <w:szCs w:val="24"/>
                <w:lang w:eastAsia="en-US"/>
              </w:rPr>
            </w:pPr>
            <w:r w:rsidRPr="00B6424F">
              <w:rPr>
                <w:rFonts w:ascii="Times New Roman" w:eastAsia="Calibri" w:hAnsi="Times New Roman"/>
                <w:b/>
                <w:bCs/>
                <w:sz w:val="24"/>
                <w:szCs w:val="24"/>
                <w:lang w:eastAsia="en-US"/>
              </w:rPr>
              <w:t xml:space="preserve">Тема 8.3. </w:t>
            </w:r>
          </w:p>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Творчество писателей – прозаиков в 1950 – 1980 годы.</w:t>
            </w:r>
          </w:p>
        </w:tc>
        <w:tc>
          <w:tcPr>
            <w:tcW w:w="7008" w:type="dxa"/>
            <w:tcBorders>
              <w:top w:val="single" w:sz="4" w:space="0" w:color="auto"/>
              <w:left w:val="single" w:sz="4" w:space="0" w:color="auto"/>
              <w:bottom w:val="single" w:sz="4" w:space="0" w:color="auto"/>
              <w:right w:val="single" w:sz="4" w:space="0" w:color="auto"/>
            </w:tcBorders>
            <w:hideMark/>
          </w:tcPr>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Практическое занятие № 37:</w:t>
            </w:r>
            <w:r w:rsidRPr="00B6424F">
              <w:rPr>
                <w:rFonts w:ascii="Times New Roman" w:eastAsia="Calibri" w:hAnsi="Times New Roman"/>
                <w:bCs/>
                <w:sz w:val="24"/>
                <w:szCs w:val="24"/>
                <w:lang w:eastAsia="en-US"/>
              </w:rPr>
              <w:t xml:space="preserve">  Тезисное конспектирование статьи учебника «Основные направления и течения художественной прозы 1950 -1980 –х годов. Тематика и проблематика, традиции и новаторство в произведениях прозаиков».</w:t>
            </w:r>
          </w:p>
          <w:p w:rsidR="007D7DDD" w:rsidRPr="00B6424F" w:rsidRDefault="007D7DDD">
            <w:pPr>
              <w:spacing w:after="0" w:line="360" w:lineRule="auto"/>
              <w:rPr>
                <w:rFonts w:ascii="Times New Roman" w:eastAsia="Calibri" w:hAnsi="Times New Roman"/>
                <w:bCs/>
                <w:sz w:val="24"/>
                <w:szCs w:val="24"/>
                <w:lang w:eastAsia="en-US"/>
              </w:rPr>
            </w:pPr>
            <w:r w:rsidRPr="00B6424F">
              <w:rPr>
                <w:rFonts w:ascii="Times New Roman" w:eastAsia="Calibri" w:hAnsi="Times New Roman"/>
                <w:b/>
                <w:bCs/>
                <w:sz w:val="24"/>
                <w:szCs w:val="24"/>
                <w:lang w:eastAsia="en-US"/>
              </w:rPr>
              <w:t xml:space="preserve">Практическое занятие № 38: </w:t>
            </w:r>
            <w:r w:rsidRPr="00B6424F">
              <w:rPr>
                <w:rFonts w:ascii="Times New Roman" w:eastAsia="Calibri" w:hAnsi="Times New Roman"/>
                <w:bCs/>
                <w:sz w:val="24"/>
                <w:szCs w:val="24"/>
                <w:lang w:eastAsia="en-US"/>
              </w:rPr>
              <w:t xml:space="preserve"> Выступления по теме семинара: «Исследование природы подвига и предательства, философский анализ поведения человека в экстремальной ситуации» по  материалу повести В. Быкова «Сотников».</w:t>
            </w:r>
          </w:p>
        </w:tc>
      </w:tr>
    </w:tbl>
    <w:p w:rsidR="007D7DDD" w:rsidRPr="00B6424F" w:rsidRDefault="007D7DDD" w:rsidP="007D7DDD">
      <w:pPr>
        <w:spacing w:after="0" w:line="360" w:lineRule="auto"/>
        <w:jc w:val="center"/>
        <w:rPr>
          <w:rFonts w:ascii="Times New Roman" w:hAnsi="Times New Roman"/>
          <w:b/>
          <w:sz w:val="24"/>
          <w:szCs w:val="24"/>
        </w:rPr>
      </w:pPr>
    </w:p>
    <w:p w:rsidR="00903624" w:rsidRPr="00B6424F" w:rsidRDefault="00903624" w:rsidP="007D7DDD">
      <w:pPr>
        <w:spacing w:after="0" w:line="360" w:lineRule="auto"/>
        <w:jc w:val="center"/>
        <w:rPr>
          <w:rFonts w:ascii="Times New Roman" w:hAnsi="Times New Roman"/>
          <w:b/>
          <w:sz w:val="24"/>
          <w:szCs w:val="24"/>
        </w:rPr>
      </w:pPr>
    </w:p>
    <w:p w:rsidR="007D7DDD" w:rsidRPr="00B6424F" w:rsidRDefault="007D7DDD" w:rsidP="007D7DDD">
      <w:pPr>
        <w:spacing w:after="0" w:line="360" w:lineRule="auto"/>
        <w:jc w:val="center"/>
        <w:rPr>
          <w:rFonts w:ascii="Times New Roman" w:hAnsi="Times New Roman"/>
          <w:b/>
          <w:sz w:val="24"/>
          <w:szCs w:val="24"/>
        </w:rPr>
      </w:pPr>
      <w:r w:rsidRPr="00B6424F">
        <w:rPr>
          <w:rFonts w:ascii="Times New Roman" w:hAnsi="Times New Roman"/>
          <w:b/>
          <w:sz w:val="24"/>
          <w:szCs w:val="24"/>
        </w:rPr>
        <w:t>3.2. Промежуточная аттестация</w:t>
      </w:r>
    </w:p>
    <w:p w:rsidR="007D7DDD" w:rsidRPr="00B6424F" w:rsidRDefault="007D7DDD" w:rsidP="007D7DDD">
      <w:pPr>
        <w:spacing w:after="0" w:line="360" w:lineRule="auto"/>
        <w:ind w:firstLine="851"/>
        <w:jc w:val="both"/>
        <w:rPr>
          <w:rFonts w:ascii="Times New Roman" w:hAnsi="Times New Roman"/>
          <w:sz w:val="24"/>
          <w:szCs w:val="24"/>
        </w:rPr>
      </w:pPr>
      <w:r w:rsidRPr="00B6424F">
        <w:rPr>
          <w:rFonts w:ascii="Times New Roman" w:hAnsi="Times New Roman"/>
          <w:sz w:val="24"/>
          <w:szCs w:val="24"/>
        </w:rPr>
        <w:t>3.2.1. Контрольно-оценочные материалы по итоговой оценке дисциплины</w:t>
      </w:r>
    </w:p>
    <w:p w:rsidR="007D7DDD" w:rsidRPr="00B6424F" w:rsidRDefault="007D7DDD" w:rsidP="007D7DDD">
      <w:pPr>
        <w:shd w:val="clear" w:color="auto" w:fill="FFFFFF"/>
        <w:spacing w:after="100" w:afterAutospacing="1"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Вариант 1</w:t>
      </w:r>
    </w:p>
    <w:p w:rsidR="007D7DDD" w:rsidRPr="00B6424F" w:rsidRDefault="007D7DDD" w:rsidP="007D7DDD">
      <w:pPr>
        <w:shd w:val="clear" w:color="auto" w:fill="FFFFFF"/>
        <w:spacing w:before="100" w:beforeAutospacing="1" w:after="100" w:afterAutospacing="1"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Часть 1</w:t>
      </w: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1. Какое литературное направление господствовало в литературе второй половины XIX в.</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романтизм       Б) классицизм         В) сентиментализм          Г) реализм</w:t>
      </w: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2. Кого из русских писателей называли «Колумбом Замоскворечья»</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И. С. Тургенева   Б) А. Н. Островского     В) Л. Н. Толстого       Г) Ф. М. Достоевского</w:t>
      </w: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lastRenderedPageBreak/>
        <w:t xml:space="preserve">3. Герой какого произведения при рождении был обещан Богу, «много раз погибал и не  </w:t>
      </w: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 xml:space="preserve">    погиб»?</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Л.Н. Толстой «Война и мир» князь Андрей</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А.Н. Островский «Гроза» Катерина Кабанова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И.С. Тургенев «Отцы и дети» Базаров</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Г) Н. С. Лесков «Очарованный странник» Иван СеверьяновичФлягин</w:t>
      </w: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4. В каком произведении русской литературы второй половины XIX в. появляется герой-нигилист?</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А. Н. Островский «Лес»</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И. С. Тургенев «Отцы и дети»</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Ф.М. Достоевский «Преступление и наказание»</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Г) И.А. Гончаров «Обломов»</w:t>
      </w: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5. Кто был автором «Сказок для детей изрядного возраста»?</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А.Н. Островский     Б) Ф.М. Достоевский    В) М.Е. Салтыков-Щедрин       Г) Л.Н. Толстой</w:t>
      </w: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6. Укажите, кому из русских поэтов принадлежат слова: «Поэтом можешь ты не быть, но гражданином быть обязан…»</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А.А. Фет      Б) Н.А. Некрасов          В) Ф.И. Тютчев           Г) А.К. Толстой</w:t>
      </w: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7. Укажите, кому был посвящён роман И.С. Тургенева «Отцы и дети»</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Н.Г. Чернышевский            Б) Н.А. Некрасов          В) В.Г. Белинский          Г) А.А. Григо</w:t>
      </w: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8. Кто из героев поэмы Н.А. Некрасова «Кому на Руси жить хорошо?» говорил о себе: «Клейменый, да не раб»?</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Савелий, богатырь святорусский</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Яким Нагой</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ЕрмилГирин</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Г) Гриша Добросклонов</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 xml:space="preserve">9. Какому из персонажей романа И.А. Гончарова «Обломов» дана следующая авторская </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 xml:space="preserve">    характеристика:  «Простой, то есть прямой, настоящий взгляд на жизнь – вот что было       его постоянною задачею, и, добираясь постепенно до ее решения, он понимал всю трудность и был внутренно горд и счастлив всякий раз, когда ему случалось заметить    кривизну на своем пути и сделать прямой шаг»?</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Алексееву                      Б) Обломову                    В) Штольцу            Г) Тарантьеву</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 xml:space="preserve">10. К какой жанровой разновидности романа относится произведение И.С. Тургенева </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lastRenderedPageBreak/>
        <w:t xml:space="preserve">      «Отцы и дети»?</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автобиографический роман</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воспитательный роман</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социально-психологический роман</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Г) авантюрно-приключенческий роман</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11. Ниже приведено высказывание одного из героев драмы А.Н. Островского «Гроза»: «Жестокие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коры». Кому принадлежат эти слова?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Кудряшу        Б) Шапкину       В) Кулигину       Г) Борису Григорьевичу</w:t>
      </w: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12. Что мешает Обломову быть деятельным человеком?</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бедность       Б) болезнь      В) отсутствие цели     Г) воспитание и закономерности жизни</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13. Вслед за Гоголем Гончаров использует предметно – бытовую деталь как важное средство характеристики персонажа. В романе «Обломов» такой деталью является</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книга               Б) рояль          В) письменный стол    Г) халат</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14. Чем Е.Базаров особенно далек автору романа?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непониманием роли народа в освободительном движении</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нигилистическим отношением к культурному наследию России</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преувеличением роли интеллигенции в освободительном движении</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Г) отрывом от какой-либо практической деятельности</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15. Назовите основной мотив творчества М.Ю.Лермонтова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одиночество               Б) зависть             В) измена         Г) свобода       Д) усталость</w:t>
      </w:r>
    </w:p>
    <w:p w:rsidR="00903624" w:rsidRPr="00B6424F" w:rsidRDefault="00903624"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 xml:space="preserve">16. Отличительными особенностями творчества А.П.Чехова являются </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(найдите лишнее)</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объективность изображаемого</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краткость произведений</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морализация, назидательность</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Г) контрастность в изображении героев.</w:t>
      </w:r>
    </w:p>
    <w:p w:rsidR="00903624" w:rsidRPr="00B6424F" w:rsidRDefault="00903624" w:rsidP="007D7DDD">
      <w:pPr>
        <w:shd w:val="clear" w:color="auto" w:fill="FFFFFF"/>
        <w:spacing w:after="0" w:line="360" w:lineRule="auto"/>
        <w:rPr>
          <w:rFonts w:ascii="Times New Roman" w:hAnsi="Times New Roman"/>
          <w:b/>
          <w:color w:val="000000"/>
          <w:sz w:val="24"/>
          <w:szCs w:val="24"/>
        </w:rPr>
      </w:pP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17. Основная тема творчества И.А.Бунина (исключите лишнее)</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Любовь        Б)Смерть                    В) Революция                 Г) Память о России</w:t>
      </w:r>
    </w:p>
    <w:p w:rsidR="00903624" w:rsidRPr="00B6424F" w:rsidRDefault="00903624"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lastRenderedPageBreak/>
        <w:t>18. Романтизм предполагает утверждение исключительной личности. Какое из произведений А. М. Горького не соответствует этому положению</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«Старуха Изергиль»     Б) «Челкаш»        В) «Макар Чудра»       Г) «На дне»</w:t>
      </w:r>
    </w:p>
    <w:p w:rsidR="00903624" w:rsidRPr="00B6424F" w:rsidRDefault="00903624"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19. Кто из персонажей пьесы «На дне» выражает авторскую позицию?</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Бубнов      Б) Сатин        В) Клещ        Г) Лука</w:t>
      </w:r>
    </w:p>
    <w:p w:rsidR="00903624" w:rsidRPr="00B6424F" w:rsidRDefault="00903624"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20. Кому посвящен поэтический цикл А.А.Блока «Стихи о Прекрасной Даме»?</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Н. Н. Волоховой      Б) Л. Д. Менделеевой      В) Л. А. Дельмас       Г) Другой женщине</w:t>
      </w:r>
    </w:p>
    <w:p w:rsidR="00903624" w:rsidRPr="00B6424F" w:rsidRDefault="00903624"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 xml:space="preserve">21. О каком трагическом событии извещает ночлежников Барон в финале пьесы М.  </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 xml:space="preserve">       Горького «На дне»?</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смерти Анны</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убийстве Костылева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самоубийстве Актера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Г) расправе Василисы над Наташей</w:t>
      </w:r>
    </w:p>
    <w:p w:rsidR="00903624" w:rsidRPr="00B6424F" w:rsidRDefault="00903624"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22. К какому литературному течению принадлежала творчество А.Ахматовой?</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Акмеизму       Б) Символизму              В) Имажинизму                 Г) Футуризму</w:t>
      </w:r>
    </w:p>
    <w:p w:rsidR="00903624" w:rsidRPr="00B6424F" w:rsidRDefault="00903624"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23. Кто из поэтов XX века, будучи редактором популярного журнала «Новый мир» помог А. Солженицыну опубликовать повесть «Щ - 854»?</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Б.Л. Пастернак;Б)      А.Т.Твардовский;В)      Н.Заболоцкий    Г) В.Распутин</w:t>
      </w:r>
    </w:p>
    <w:p w:rsidR="00903624" w:rsidRPr="00B6424F" w:rsidRDefault="00903624"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24. Укажите художественное произведение, написанное В.Г. Распутиным</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"Деньги для Марии"                  Б) "Сотников"                  В) "В круге первом"</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903624" w:rsidRPr="00B6424F" w:rsidRDefault="00903624"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Часть 2</w:t>
      </w: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Прочитайте приведенное ниже стихотворение и выполните задания</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Я пришел к тебе с приветом,</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Рассказать, что солнце встало,</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Что оно горячим светом</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По листам затрепетало;</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Рассказать, что лес проснулся,</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Весь проснулся, веткой каждой,</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Каждой птицей встрепенулся</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И весенней полон жаждой;</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Рассказать, что с той же страстью,</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Как вчера, пришел я снова,</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Что душа все так же счастью</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И тебе служить готова;</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Рассказать, что отовсюду</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На меня весельем веет,</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Что не знаю сам, что буду</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i/>
          <w:color w:val="000000"/>
          <w:sz w:val="24"/>
          <w:szCs w:val="24"/>
        </w:rPr>
        <w:t>Петь — но только песня зреет.</w:t>
      </w:r>
      <w:r w:rsidRPr="00B6424F">
        <w:rPr>
          <w:rFonts w:ascii="Times New Roman" w:hAnsi="Times New Roman"/>
          <w:color w:val="000000"/>
          <w:sz w:val="24"/>
          <w:szCs w:val="24"/>
        </w:rPr>
        <w:t xml:space="preserve">       А. А. Фет, 1843.</w:t>
      </w:r>
    </w:p>
    <w:p w:rsidR="007D7DDD" w:rsidRPr="00B6424F" w:rsidRDefault="007D7DDD" w:rsidP="007D7DDD">
      <w:pPr>
        <w:shd w:val="clear" w:color="auto" w:fill="FFFFFF"/>
        <w:spacing w:after="0" w:line="360" w:lineRule="auto"/>
        <w:ind w:left="567"/>
        <w:rPr>
          <w:rFonts w:ascii="Times New Roman" w:hAnsi="Times New Roman"/>
          <w:b/>
          <w:color w:val="000000"/>
          <w:sz w:val="24"/>
          <w:szCs w:val="24"/>
        </w:rPr>
      </w:pPr>
      <w:r w:rsidRPr="00B6424F">
        <w:rPr>
          <w:rFonts w:ascii="Times New Roman" w:hAnsi="Times New Roman"/>
          <w:b/>
          <w:color w:val="000000"/>
          <w:sz w:val="24"/>
          <w:szCs w:val="24"/>
        </w:rPr>
        <w:t>1.  Три строфы стихотворения начинаются одним и тем же словом. Как называется такое художественное средство?</w:t>
      </w:r>
    </w:p>
    <w:p w:rsidR="007D7DDD" w:rsidRPr="00B6424F" w:rsidRDefault="007D7DDD" w:rsidP="007D7DDD">
      <w:pPr>
        <w:shd w:val="clear" w:color="auto" w:fill="FFFFFF"/>
        <w:spacing w:after="0" w:line="360" w:lineRule="auto"/>
        <w:ind w:left="567"/>
        <w:rPr>
          <w:rFonts w:ascii="Times New Roman" w:hAnsi="Times New Roman"/>
          <w:b/>
          <w:color w:val="000000"/>
          <w:sz w:val="24"/>
          <w:szCs w:val="24"/>
        </w:rPr>
      </w:pPr>
    </w:p>
    <w:p w:rsidR="007D7DDD" w:rsidRPr="00B6424F" w:rsidRDefault="007D7DDD" w:rsidP="007D7DDD">
      <w:pPr>
        <w:shd w:val="clear" w:color="auto" w:fill="FFFFFF"/>
        <w:spacing w:after="0" w:line="360" w:lineRule="auto"/>
        <w:ind w:left="567"/>
        <w:rPr>
          <w:rFonts w:ascii="Times New Roman" w:hAnsi="Times New Roman"/>
          <w:b/>
          <w:color w:val="000000"/>
          <w:sz w:val="24"/>
          <w:szCs w:val="24"/>
        </w:rPr>
      </w:pPr>
      <w:r w:rsidRPr="00B6424F">
        <w:rPr>
          <w:rFonts w:ascii="Times New Roman" w:hAnsi="Times New Roman"/>
          <w:b/>
          <w:color w:val="000000"/>
          <w:sz w:val="24"/>
          <w:szCs w:val="24"/>
        </w:rPr>
        <w:t>2.  Укажите термин, которым обозначается одушевление природы, ее «очеловечивание» в художественном произведении («...лес проснулся...»).</w:t>
      </w:r>
    </w:p>
    <w:p w:rsidR="007D7DDD" w:rsidRPr="00B6424F" w:rsidRDefault="007D7DDD" w:rsidP="007D7DDD">
      <w:pPr>
        <w:shd w:val="clear" w:color="auto" w:fill="FFFFFF"/>
        <w:spacing w:after="0" w:line="360" w:lineRule="auto"/>
        <w:ind w:left="567"/>
        <w:rPr>
          <w:rFonts w:ascii="Times New Roman" w:hAnsi="Times New Roman"/>
          <w:b/>
          <w:color w:val="000000"/>
          <w:sz w:val="24"/>
          <w:szCs w:val="24"/>
        </w:rPr>
      </w:pPr>
    </w:p>
    <w:p w:rsidR="007D7DDD" w:rsidRPr="00B6424F" w:rsidRDefault="007D7DDD" w:rsidP="007D7DDD">
      <w:pPr>
        <w:shd w:val="clear" w:color="auto" w:fill="FFFFFF"/>
        <w:spacing w:after="0" w:line="360" w:lineRule="auto"/>
        <w:ind w:left="567"/>
        <w:rPr>
          <w:rFonts w:ascii="Times New Roman" w:hAnsi="Times New Roman"/>
          <w:b/>
          <w:color w:val="000000"/>
          <w:sz w:val="24"/>
          <w:szCs w:val="24"/>
        </w:rPr>
      </w:pPr>
      <w:r w:rsidRPr="00B6424F">
        <w:rPr>
          <w:rFonts w:ascii="Times New Roman" w:hAnsi="Times New Roman"/>
          <w:b/>
          <w:color w:val="000000"/>
          <w:sz w:val="24"/>
          <w:szCs w:val="24"/>
        </w:rPr>
        <w:t>3.  Как называется стилистический прием, усиливающий звуковую выразительность стиха и связанный с использованием одинаковых согласных звуков («на меня весельем веет»)?</w:t>
      </w:r>
    </w:p>
    <w:p w:rsidR="007D7DDD" w:rsidRPr="00B6424F" w:rsidRDefault="007D7DDD" w:rsidP="007D7DDD">
      <w:pPr>
        <w:shd w:val="clear" w:color="auto" w:fill="FFFFFF"/>
        <w:spacing w:after="0" w:line="360" w:lineRule="auto"/>
        <w:ind w:left="567"/>
        <w:rPr>
          <w:rFonts w:ascii="Times New Roman" w:hAnsi="Times New Roman"/>
          <w:b/>
          <w:color w:val="000000"/>
          <w:sz w:val="24"/>
          <w:szCs w:val="24"/>
        </w:rPr>
      </w:pPr>
    </w:p>
    <w:p w:rsidR="007D7DDD" w:rsidRPr="00B6424F" w:rsidRDefault="007D7DDD" w:rsidP="007D7DDD">
      <w:pPr>
        <w:shd w:val="clear" w:color="auto" w:fill="FFFFFF"/>
        <w:spacing w:after="0" w:line="360" w:lineRule="auto"/>
        <w:ind w:left="567"/>
        <w:rPr>
          <w:rFonts w:ascii="Times New Roman" w:hAnsi="Times New Roman"/>
          <w:b/>
          <w:color w:val="000000"/>
          <w:sz w:val="24"/>
          <w:szCs w:val="24"/>
        </w:rPr>
      </w:pPr>
      <w:r w:rsidRPr="00B6424F">
        <w:rPr>
          <w:rFonts w:ascii="Times New Roman" w:hAnsi="Times New Roman"/>
          <w:b/>
          <w:color w:val="000000"/>
          <w:sz w:val="24"/>
          <w:szCs w:val="24"/>
        </w:rPr>
        <w:t>4.  Укажите название созвучия стихотворных строк, играющего важную роль в организации стиха (страстью - счастью; снова - готова и.т.п.).</w:t>
      </w:r>
    </w:p>
    <w:p w:rsidR="007D7DDD" w:rsidRPr="00B6424F" w:rsidRDefault="007D7DDD" w:rsidP="007D7DDD">
      <w:pPr>
        <w:spacing w:after="0" w:line="360" w:lineRule="auto"/>
        <w:rPr>
          <w:rFonts w:ascii="Times New Roman" w:hAnsi="Times New Roman"/>
          <w:b/>
          <w:color w:val="000000"/>
          <w:sz w:val="24"/>
          <w:szCs w:val="24"/>
        </w:rPr>
        <w:sectPr w:rsidR="007D7DDD" w:rsidRPr="00B6424F" w:rsidSect="00DC5AFF">
          <w:pgSz w:w="11906" w:h="16838"/>
          <w:pgMar w:top="1134" w:right="850" w:bottom="1134" w:left="1701" w:header="709" w:footer="709" w:gutter="0"/>
          <w:cols w:space="720"/>
        </w:sectPr>
      </w:pPr>
    </w:p>
    <w:p w:rsidR="007D7DDD" w:rsidRPr="00B6424F" w:rsidRDefault="007D7DDD" w:rsidP="007D7DDD">
      <w:pPr>
        <w:shd w:val="clear" w:color="auto" w:fill="FFFFFF"/>
        <w:spacing w:after="0" w:line="360" w:lineRule="auto"/>
        <w:jc w:val="center"/>
        <w:rPr>
          <w:rFonts w:ascii="Times New Roman" w:hAnsi="Times New Roman"/>
          <w:b/>
          <w:color w:val="000000"/>
          <w:sz w:val="24"/>
          <w:szCs w:val="24"/>
        </w:rPr>
      </w:pPr>
      <w:r w:rsidRPr="00B6424F">
        <w:rPr>
          <w:rFonts w:ascii="Times New Roman" w:hAnsi="Times New Roman"/>
          <w:b/>
          <w:color w:val="000000"/>
          <w:sz w:val="24"/>
          <w:szCs w:val="24"/>
        </w:rPr>
        <w:lastRenderedPageBreak/>
        <w:t>Вариант 2</w:t>
      </w:r>
    </w:p>
    <w:p w:rsidR="007D7DDD" w:rsidRPr="00B6424F" w:rsidRDefault="007D7DDD" w:rsidP="007D7DDD">
      <w:pPr>
        <w:shd w:val="clear" w:color="auto" w:fill="FFFFFF"/>
        <w:spacing w:after="0"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Часть 1</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 xml:space="preserve">1. Укажите писателей второй половиныXIX в. в названии произведении которых есть противопоставление (имеются в виду произведения, изученные в школьном курсе) </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А.Н. Островский, И.С. Тургенев, М.Е. Салтыков-Щедрин</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И.С. Тургенев, Ф.М. Достоевский, Л.Н. Толстой</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И.А. Гончаров, Ф.М. Достоевский, А.П. Чехов</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Г) Л.Н. Толстой, Н.С. Лесков, И.С. Тургенев</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 Определите, из какого произведения взят следующий отрывок</w:t>
      </w:r>
    </w:p>
    <w:p w:rsidR="007D7DDD" w:rsidRPr="00B6424F" w:rsidRDefault="007D7DDD" w:rsidP="007D7DDD">
      <w:pPr>
        <w:shd w:val="clear" w:color="auto" w:fill="FFFFFF"/>
        <w:spacing w:after="0" w:line="360" w:lineRule="auto"/>
        <w:jc w:val="both"/>
        <w:rPr>
          <w:rFonts w:ascii="Times New Roman" w:hAnsi="Times New Roman"/>
          <w:color w:val="000000"/>
          <w:sz w:val="24"/>
          <w:szCs w:val="24"/>
        </w:rPr>
      </w:pPr>
      <w:r w:rsidRPr="00B6424F">
        <w:rPr>
          <w:rFonts w:ascii="Times New Roman" w:hAnsi="Times New Roman"/>
          <w:color w:val="000000"/>
          <w:sz w:val="24"/>
          <w:szCs w:val="24"/>
        </w:rPr>
        <w:t xml:space="preserve">      «Какое бы страстное, грешное, бунтующее сердце ни скрылось в могиле, цветы, растущие на ней, безмятежно глядят на нас своими невинными глазами: не об одном вечном спокойствии говорят нам они, о том великом спокойствии «равнодушной» природы; они говорят также о вечном примирении и о жизни бесконечной…»</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Л.Н. Толстой «Севастопольские рассказы»</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Ф.М. Достоевский</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И.А. Гончаров «Обломов»</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Г) И.С. Тургенев «Отцы и дети»</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3. Какой литературный тип изображён в образе Дикого (А.Н. Островский, «Гроза»)?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тип «маленького человека»         В) самодур</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тип «лишнего человека»              Г) романтический герой</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4. Укажите, кому из русских писателей принадлежат слова: «Умом Россию не понять, аршином общим не измерить…»</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А.К. Толстой   Б) А.С. Пушкин          В) А.А. Фет         Г) Ф.И. Тютчев</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5. Укажите, кому из русских поэтов принадлежат слова: «Поэтом можешь ты не быть, но гражданином быть обязан…»</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А.А. Фет       Б) Н.А. Некрасов           В) Ф.И. Тютчев       Г) А.К. Толстой</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6. Укажите, кому был посвящён роман И.С. Тургенева «Отцы и дети»</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Н.Г. Чернышевский          Б) Н.А. Некрасов    В) В.Г. Белинский      Г) А.А. Григорьев</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lastRenderedPageBreak/>
        <w:t>7. Кто из героев поэмы Н.А. Некрасова «Кому на Руси жить хорошо?» говорил о себе: «Клейменый, да не раб»?</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Савелий, богатырь святорусский                  В) ЕрмилГирин</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Яким Нагой                                                      Г) Гриша Добросклонов</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8. Основная идея «Очарованного странника» состоит в следующем</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русский человек со всем справится</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русский человек всегда стремится к опасности</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только в экстремальных ситуациях раскрывается человек</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9. Салтыков – Щедрин использовал жанр сказки, потому что…</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стремился приблизить литературу к народу</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очерк, фельетон, рассказ исчерпали свои возможности</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сказка – аллегорический жанр, позволяющий в сжатой, лаконической форме поставить и решить самые сложные и запретные проблемы</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10. Глава «Сон Обломова» включена в роман для того, чтобы</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расширить представление о барской жизни</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объяснить происхождение героя</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объяснить причины апатии и бездеятельности героя</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11. Образы Обломов и Штольца вводятся в роман по принципу</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сравнения     Б) антитезы     В) дополнения       Г) взаимного исключения</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12. И. Тургенев написал</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«Записки врача»                      В) «Записки охотника»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«Записки на манжетах»           Г) «Записки из мертвого дома»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13. С каким былинным богатырем сравнивает И.С.Флягина автор</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А) Алеша Попович                       В) Илья Муромец   </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Б) Добрыня Никитич                    Г) Савелий – богатырь Святорусский</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14. С какого момента начинается наказание Раскольникова?</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До убийства                Б) После убийства      В) На каторге</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15. Темой пьесы А.П.Чехова «Вишневый сад» является:</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lastRenderedPageBreak/>
        <w:t>А) Судьба России, ее будущее.</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Судьба Раневской и Гаева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Вторжение в жизнь поместного дворянства капиталиста Лопахина.</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16. К какому направлению относится раннее творчество Блока?</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Футуризм                     Б) Акмеизм                  В) Символизм</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 xml:space="preserve">17. Образ Христа в поэме А. Блока «Двенадцать» трактовался по-разному. </w:t>
      </w: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 xml:space="preserve">      Какова символистская идея поэта: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Иисус Христос как символ революции.</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Иисус Христос как символ будущего, «языческий» Христос.</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Иисус Христос как Сверхчеловек.</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Г) Иисус Христос как символ Высшей Справедливости</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18. К какому литературному течению начала XX века относил себя В. Маяковский</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Символизму               Б) Акмеизму              В) Футуризму                Г) Имажинизму</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19. Какое произведение М. Булгаков называл «закатным романом»?</w:t>
      </w:r>
    </w:p>
    <w:p w:rsidR="007D7DDD" w:rsidRPr="00B6424F" w:rsidRDefault="007D7DDD" w:rsidP="007D7DDD">
      <w:pPr>
        <w:shd w:val="clear" w:color="auto" w:fill="FFFFFF"/>
        <w:spacing w:after="0" w:line="360" w:lineRule="auto"/>
        <w:ind w:firstLine="567"/>
        <w:rPr>
          <w:rFonts w:ascii="Times New Roman" w:hAnsi="Times New Roman"/>
          <w:color w:val="000000"/>
          <w:sz w:val="24"/>
          <w:szCs w:val="24"/>
        </w:rPr>
      </w:pPr>
      <w:r w:rsidRPr="00B6424F">
        <w:rPr>
          <w:rFonts w:ascii="Times New Roman" w:hAnsi="Times New Roman"/>
          <w:color w:val="000000"/>
          <w:sz w:val="24"/>
          <w:szCs w:val="24"/>
        </w:rPr>
        <w:t>А) «Театральный роман»               В) «Жизнь господина де Мольера»</w:t>
      </w:r>
    </w:p>
    <w:p w:rsidR="007D7DDD" w:rsidRPr="00B6424F" w:rsidRDefault="007D7DDD" w:rsidP="007D7DDD">
      <w:pPr>
        <w:shd w:val="clear" w:color="auto" w:fill="FFFFFF"/>
        <w:spacing w:after="0" w:line="360" w:lineRule="auto"/>
        <w:ind w:firstLine="567"/>
        <w:rPr>
          <w:rFonts w:ascii="Times New Roman" w:hAnsi="Times New Roman"/>
          <w:color w:val="000000"/>
          <w:sz w:val="24"/>
          <w:szCs w:val="24"/>
        </w:rPr>
      </w:pPr>
      <w:r w:rsidRPr="00B6424F">
        <w:rPr>
          <w:rFonts w:ascii="Times New Roman" w:hAnsi="Times New Roman"/>
          <w:color w:val="000000"/>
          <w:sz w:val="24"/>
          <w:szCs w:val="24"/>
        </w:rPr>
        <w:t>Б) «Бег»                                            Г) «Мастер и Маргарита»</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20. Жанр «Тихого Дона» это:</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Повесть                Б) Роман-эпопея                  В) Роман              Г) Исторический роман</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21. Назовите автора этих строк:</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Мело, мело по всей земле</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Во все пределы,</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Свеча горела на столе,</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Свеча горела.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А.А.Блок           Б) Б.Л.Пастернак          В) С.А.Есенин       Г) И.А.Бунин</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22. Кому первому из русских писателей была присуждена Нобелевская премия политературе?</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Шолохову         Б) Солженицыну          В) Пастернаку      Г) Бунину         Д) Бродскому</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lastRenderedPageBreak/>
        <w:t>23. Какая поэтесса XX века, вынужденная во время Великой Отечественной войныэвакуироваться сначала в Чистополь, затем в Елабугу, 31 августа 1941годапокончила жизнь самоубийством?</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М.Цветаева               Б) А.Ахматова                    В) Б.Ахмадулина        Г)З.Гиппиус</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center"/>
        <w:rPr>
          <w:rFonts w:ascii="Times New Roman" w:hAnsi="Times New Roman"/>
          <w:b/>
          <w:color w:val="000000"/>
          <w:sz w:val="24"/>
          <w:szCs w:val="24"/>
        </w:rPr>
      </w:pPr>
    </w:p>
    <w:p w:rsidR="007D7DDD" w:rsidRPr="00B6424F" w:rsidRDefault="007D7DDD" w:rsidP="007D7DDD">
      <w:pPr>
        <w:shd w:val="clear" w:color="auto" w:fill="FFFFFF"/>
        <w:spacing w:after="0"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Часть 2</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Прочитайте приведенное ниже стихотворение Ф.И. Тютчева «SILENTIUM!» и выполните задания</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Молчи, скрывайся и таи —</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И чувства и мечты свои —</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Пускай в душевной глубине</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Встают и заходят оне</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Безмолвно, как звезды в ночи, —</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Любуйся ими — и молчи.</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Как сердцу высказать себя?</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Другому как понять тебя?</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Поймет ли он, чем ты живешь?</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Мысль изреченная есть ложь.</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Взрывая, возмутишь ключи, —</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Питайся ими — и молчи.</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Лишь жить в себе самом умей —</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Есть целый мир в душе твоей</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Таинственно-волшебных дум;</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Их оглушит наружный шум,</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Дневные разгонят лучи, —</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i/>
          <w:color w:val="000000"/>
          <w:sz w:val="24"/>
          <w:szCs w:val="24"/>
        </w:rPr>
        <w:t xml:space="preserve">Внимай их пенью — и молчи!..   </w:t>
      </w:r>
      <w:r w:rsidRPr="00B6424F">
        <w:rPr>
          <w:rFonts w:ascii="Times New Roman" w:hAnsi="Times New Roman"/>
          <w:color w:val="000000"/>
          <w:sz w:val="24"/>
          <w:szCs w:val="24"/>
        </w:rPr>
        <w:t xml:space="preserve">                   Ф.И.Тютчев, 1830г.</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 Какому классическому жанру поэзии близко стихотворение Ф.И.Тютчева «Silentium»?</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 Стихотворение Ф.И.Тютчева «Silentium» по совей тематике и проблематике относится к лирике: дружеской, любовной, философской или гражданской?</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3. Во второй строфе поэт заостряет проблему, используя вопрос, не требующий ответа. (Другому как понять тебя?). Как называется такой тип вопроса?</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4. Назовите вид высказывания, в котором мысль выражается в сжатой и образной форме («Мысль изреченная есть ложь»).</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center"/>
        <w:rPr>
          <w:rFonts w:ascii="Times New Roman" w:hAnsi="Times New Roman"/>
          <w:b/>
          <w:color w:val="000000"/>
          <w:sz w:val="24"/>
          <w:szCs w:val="24"/>
        </w:rPr>
      </w:pPr>
    </w:p>
    <w:p w:rsidR="007D7DDD" w:rsidRPr="00B6424F" w:rsidRDefault="007D7DDD" w:rsidP="007D7DDD">
      <w:pPr>
        <w:shd w:val="clear" w:color="auto" w:fill="FFFFFF"/>
        <w:spacing w:after="0" w:line="360" w:lineRule="auto"/>
        <w:jc w:val="center"/>
        <w:rPr>
          <w:rFonts w:ascii="Times New Roman" w:hAnsi="Times New Roman"/>
          <w:b/>
          <w:color w:val="000000"/>
          <w:sz w:val="24"/>
          <w:szCs w:val="24"/>
        </w:rPr>
      </w:pPr>
    </w:p>
    <w:p w:rsidR="007D7DDD" w:rsidRPr="00B6424F" w:rsidRDefault="007D7DDD" w:rsidP="007D7DDD">
      <w:pPr>
        <w:shd w:val="clear" w:color="auto" w:fill="FFFFFF"/>
        <w:spacing w:after="0" w:line="360" w:lineRule="auto"/>
        <w:jc w:val="center"/>
        <w:rPr>
          <w:rFonts w:ascii="Times New Roman" w:hAnsi="Times New Roman"/>
          <w:b/>
          <w:color w:val="000000"/>
          <w:sz w:val="24"/>
          <w:szCs w:val="24"/>
        </w:rPr>
      </w:pPr>
    </w:p>
    <w:p w:rsidR="007D7DDD" w:rsidRPr="00B6424F" w:rsidRDefault="007D7DDD" w:rsidP="007D7DDD">
      <w:pPr>
        <w:shd w:val="clear" w:color="auto" w:fill="FFFFFF"/>
        <w:spacing w:after="0"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Вариант  3</w:t>
      </w:r>
    </w:p>
    <w:p w:rsidR="007D7DDD" w:rsidRPr="00B6424F" w:rsidRDefault="007D7DDD" w:rsidP="007D7DDD">
      <w:pPr>
        <w:shd w:val="clear" w:color="auto" w:fill="FFFFFF"/>
        <w:spacing w:after="0"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Часть 1</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 Герой какого произведения при рождении был обещан Богу, «много раз погибал и не погиб»?</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Л.Н. Толстой «Война и мир» князь Андрей</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А.Н. Островский «Гроза» Катерина Кабанова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И.С. Тургенев «Отцы и дети» Базаров</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Г) Н. С. Лесков «Очарованный странник» Иван Северьянович Флягин</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 Кто был автором «Сказок для детей изрядного возраста»?</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А.Н. Островский     Б) Ф.М. Достоевский    В) М.Е. Салтыков-Щедрин       Г) Л.Н. Толстой</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3. Укажите, кому был посвящён роман И.С. Тургенева «Отцы и дети»</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Н.Г. Чернышевский     Б) Н.А. Некрасов      В) В.Г. Белинский        Г) А.А. Григорьев</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4. Какому из персонажей романа И.А. Гончарова «Обломов» дана следующая авторская характеристика:«Простой, то есть прямой, настоящий взгляд на жизнь – вот что было его постоянною задачею, и, добираясь постепенно до ее решения, он понимал всю трудность и был внутренно горд и счастлив всякий раз, когда ему случалось заметить кривизну на своем пути и сделать прямой шаг»?</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Алексееву        Б) Обломову                В) Штольцу           Г) Тарантьеву</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5. Ниже приведено высказывание одного из героев драмы А.Н. Островского «Гроза»: «Жестокие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коры». Кому принадлежат эти слова?</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Кудряшу          Б) Шапкину               В) Кулигину           Г) Борису Григорьевичу</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6. Раскольников покушается на жизнь старухи – процентщицы из-за: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желания обогатиться                                  В) желания проверить теорию</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желания отомстить Алене Ивановне        Г) необходимости помочь близким</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7. Кто из персонажей пьесы «На дне» выражает авторскую позицию?</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lastRenderedPageBreak/>
        <w:t xml:space="preserve">         А) Бубнов                    Б) Сатин               В) Клещ             Г) Лука</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8. К какому литературному течению начала XX века относил себя В. Маяковский</w:t>
      </w:r>
    </w:p>
    <w:p w:rsidR="007D7DDD" w:rsidRPr="00B6424F" w:rsidRDefault="007D7DDD" w:rsidP="007D7DDD">
      <w:pPr>
        <w:shd w:val="clear" w:color="auto" w:fill="FFFFFF"/>
        <w:spacing w:after="0" w:line="360" w:lineRule="auto"/>
        <w:jc w:val="both"/>
        <w:rPr>
          <w:rFonts w:ascii="Times New Roman" w:hAnsi="Times New Roman"/>
          <w:color w:val="000000"/>
          <w:sz w:val="24"/>
          <w:szCs w:val="24"/>
        </w:rPr>
      </w:pPr>
      <w:r w:rsidRPr="00B6424F">
        <w:rPr>
          <w:rFonts w:ascii="Times New Roman" w:hAnsi="Times New Roman"/>
          <w:b/>
          <w:color w:val="000000"/>
          <w:sz w:val="24"/>
          <w:szCs w:val="24"/>
        </w:rPr>
        <w:t xml:space="preserve">   </w:t>
      </w:r>
      <w:r w:rsidRPr="00B6424F">
        <w:rPr>
          <w:rFonts w:ascii="Times New Roman" w:hAnsi="Times New Roman"/>
          <w:color w:val="000000"/>
          <w:sz w:val="24"/>
          <w:szCs w:val="24"/>
        </w:rPr>
        <w:t xml:space="preserve">        А) Символизму          Б) Акмеизму           В) Футуризму       Г) Имажинизм</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9. Кому посвящен поэтический цикл А.А.Блока «Стихи о Прекрасной Даме»</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Н. Н. Волоховой     Б) Л. Д. Менделеевой      В) Л. А. Дельмас     Г) другой женщине</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10. Кому из писателей 20 века, опасаясь самоубийства, позвонил сам Сталин и предложил поработать в Художественном театре?</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М. Булгакову     Б) А.Твардовскому    В) Н.Гумилеву      Г) С. Есенину     Д) В.Маяковскому</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11. Жанр «Тихого Дона» это:</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повесть       Б) роман-эпопея       В) роман      Г) исторический роман</w:t>
      </w:r>
    </w:p>
    <w:p w:rsidR="00903624" w:rsidRPr="00B6424F" w:rsidRDefault="00903624"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12. Назовите автора этих строк:</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Мело, мело по всей земле</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Во все пределы,</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Свеча горела на столе,</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Свеча горела.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А.А.Блок        Б) Б.Л.Пастернак         В) С.А.Есенин         Г) И.А.Бунин</w:t>
      </w:r>
    </w:p>
    <w:p w:rsidR="007D7DDD" w:rsidRPr="00B6424F" w:rsidRDefault="007D7DDD" w:rsidP="007D7DDD">
      <w:pPr>
        <w:shd w:val="clear" w:color="auto" w:fill="FFFFFF"/>
        <w:spacing w:after="0" w:line="360" w:lineRule="auto"/>
        <w:ind w:left="426" w:hanging="426"/>
        <w:jc w:val="both"/>
        <w:rPr>
          <w:rFonts w:ascii="Times New Roman" w:hAnsi="Times New Roman"/>
          <w:b/>
          <w:color w:val="000000"/>
          <w:sz w:val="24"/>
          <w:szCs w:val="24"/>
        </w:rPr>
      </w:pPr>
      <w:r w:rsidRPr="00B6424F">
        <w:rPr>
          <w:rFonts w:ascii="Times New Roman" w:hAnsi="Times New Roman"/>
          <w:b/>
          <w:color w:val="000000"/>
          <w:sz w:val="24"/>
          <w:szCs w:val="24"/>
        </w:rPr>
        <w:t>13. Кто автор поэмы о репрессиях 30-х годов и «культе личности» Сталина, в которой употребляется знаменитая фраза Сталина: «Сын за отца не отвечает» в качестве заголовка ко второй части поэмы?</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А) А.И. Солженицын                       Г) Б. Ш. Окуджава  </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Б) В. Шаламов                                 Д) В.В. Маяковский</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В) А.Т. Твардовский </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14. Кому первому из русских писателей была присуждена Нобелевская премия по литературе?</w:t>
      </w:r>
    </w:p>
    <w:p w:rsidR="007D7DDD" w:rsidRPr="00B6424F" w:rsidRDefault="007D7DDD" w:rsidP="007D7DDD">
      <w:pPr>
        <w:shd w:val="clear" w:color="auto" w:fill="FFFFFF"/>
        <w:spacing w:after="0" w:line="360" w:lineRule="auto"/>
        <w:ind w:firstLine="709"/>
        <w:rPr>
          <w:rFonts w:ascii="Times New Roman" w:hAnsi="Times New Roman"/>
          <w:color w:val="000000"/>
          <w:sz w:val="24"/>
          <w:szCs w:val="24"/>
        </w:rPr>
      </w:pPr>
      <w:r w:rsidRPr="00B6424F">
        <w:rPr>
          <w:rFonts w:ascii="Times New Roman" w:hAnsi="Times New Roman"/>
          <w:color w:val="000000"/>
          <w:sz w:val="24"/>
          <w:szCs w:val="24"/>
        </w:rPr>
        <w:t>А) М. Шолохову                             Г) И. А. Бунину</w:t>
      </w:r>
    </w:p>
    <w:p w:rsidR="007D7DDD" w:rsidRPr="00B6424F" w:rsidRDefault="007D7DDD" w:rsidP="007D7DDD">
      <w:pPr>
        <w:shd w:val="clear" w:color="auto" w:fill="FFFFFF"/>
        <w:spacing w:after="0" w:line="360" w:lineRule="auto"/>
        <w:ind w:firstLine="709"/>
        <w:rPr>
          <w:rFonts w:ascii="Times New Roman" w:hAnsi="Times New Roman"/>
          <w:color w:val="000000"/>
          <w:sz w:val="24"/>
          <w:szCs w:val="24"/>
        </w:rPr>
      </w:pPr>
      <w:r w:rsidRPr="00B6424F">
        <w:rPr>
          <w:rFonts w:ascii="Times New Roman" w:hAnsi="Times New Roman"/>
          <w:color w:val="000000"/>
          <w:sz w:val="24"/>
          <w:szCs w:val="24"/>
        </w:rPr>
        <w:t>Б) А. И. Солженицыну                  Д) И. Бродскому</w:t>
      </w:r>
    </w:p>
    <w:p w:rsidR="007D7DDD" w:rsidRPr="00B6424F" w:rsidRDefault="007D7DDD" w:rsidP="007D7DDD">
      <w:pPr>
        <w:shd w:val="clear" w:color="auto" w:fill="FFFFFF"/>
        <w:spacing w:after="0" w:line="360" w:lineRule="auto"/>
        <w:ind w:firstLine="709"/>
        <w:rPr>
          <w:rFonts w:ascii="Times New Roman" w:hAnsi="Times New Roman"/>
          <w:color w:val="000000"/>
          <w:sz w:val="24"/>
          <w:szCs w:val="24"/>
        </w:rPr>
      </w:pPr>
      <w:r w:rsidRPr="00B6424F">
        <w:rPr>
          <w:rFonts w:ascii="Times New Roman" w:hAnsi="Times New Roman"/>
          <w:color w:val="000000"/>
          <w:sz w:val="24"/>
          <w:szCs w:val="24"/>
        </w:rPr>
        <w:t>В) Б. Л. Пастернаку</w:t>
      </w:r>
    </w:p>
    <w:p w:rsidR="00633F9C" w:rsidRPr="00B6424F" w:rsidRDefault="00633F9C"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15. Чьи это строчки?</w:t>
      </w:r>
    </w:p>
    <w:p w:rsidR="007D7DDD" w:rsidRPr="00B6424F" w:rsidRDefault="007D7DDD" w:rsidP="007D7DDD">
      <w:pPr>
        <w:shd w:val="clear" w:color="auto" w:fill="FFFFFF"/>
        <w:spacing w:after="0" w:line="360" w:lineRule="auto"/>
        <w:ind w:firstLine="709"/>
        <w:rPr>
          <w:rFonts w:ascii="Times New Roman" w:hAnsi="Times New Roman"/>
          <w:i/>
          <w:color w:val="000000"/>
          <w:sz w:val="24"/>
          <w:szCs w:val="24"/>
        </w:rPr>
      </w:pPr>
      <w:r w:rsidRPr="00B6424F">
        <w:rPr>
          <w:rFonts w:ascii="Times New Roman" w:hAnsi="Times New Roman"/>
          <w:i/>
          <w:color w:val="000000"/>
          <w:sz w:val="24"/>
          <w:szCs w:val="24"/>
        </w:rPr>
        <w:t>«Умом Россию не понять,</w:t>
      </w:r>
    </w:p>
    <w:p w:rsidR="007D7DDD" w:rsidRPr="00B6424F" w:rsidRDefault="007D7DDD" w:rsidP="007D7DDD">
      <w:pPr>
        <w:shd w:val="clear" w:color="auto" w:fill="FFFFFF"/>
        <w:spacing w:after="0" w:line="360" w:lineRule="auto"/>
        <w:ind w:firstLine="709"/>
        <w:rPr>
          <w:rFonts w:ascii="Times New Roman" w:hAnsi="Times New Roman"/>
          <w:i/>
          <w:color w:val="000000"/>
          <w:sz w:val="24"/>
          <w:szCs w:val="24"/>
        </w:rPr>
      </w:pPr>
      <w:r w:rsidRPr="00B6424F">
        <w:rPr>
          <w:rFonts w:ascii="Times New Roman" w:hAnsi="Times New Roman"/>
          <w:i/>
          <w:color w:val="000000"/>
          <w:sz w:val="24"/>
          <w:szCs w:val="24"/>
        </w:rPr>
        <w:t>Аршином общим не измерить...»</w:t>
      </w:r>
    </w:p>
    <w:p w:rsidR="007D7DDD" w:rsidRPr="00B6424F" w:rsidRDefault="007D7DDD" w:rsidP="007D7DDD">
      <w:pPr>
        <w:shd w:val="clear" w:color="auto" w:fill="FFFFFF"/>
        <w:spacing w:after="0" w:line="360" w:lineRule="auto"/>
        <w:ind w:firstLine="709"/>
        <w:rPr>
          <w:rFonts w:ascii="Times New Roman" w:hAnsi="Times New Roman"/>
          <w:color w:val="000000"/>
          <w:sz w:val="24"/>
          <w:szCs w:val="24"/>
        </w:rPr>
      </w:pPr>
      <w:r w:rsidRPr="00B6424F">
        <w:rPr>
          <w:rFonts w:ascii="Times New Roman" w:hAnsi="Times New Roman"/>
          <w:color w:val="000000"/>
          <w:sz w:val="24"/>
          <w:szCs w:val="24"/>
        </w:rPr>
        <w:t>А) Ф.И. Тютчев      Б) А. А. Фет        В) Н. А.Некрасов</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16. Кто автор известных произведений 20 века: «А зори здесь тихие...», «В списках не значился», «Завтра была война» и др.?</w:t>
      </w:r>
    </w:p>
    <w:p w:rsidR="007D7DDD" w:rsidRPr="00B6424F" w:rsidRDefault="007D7DDD" w:rsidP="007D7DDD">
      <w:pPr>
        <w:shd w:val="clear" w:color="auto" w:fill="FFFFFF"/>
        <w:spacing w:after="0" w:line="360" w:lineRule="auto"/>
        <w:jc w:val="both"/>
        <w:rPr>
          <w:rFonts w:ascii="Times New Roman" w:hAnsi="Times New Roman"/>
          <w:color w:val="000000"/>
          <w:sz w:val="24"/>
          <w:szCs w:val="24"/>
        </w:rPr>
      </w:pPr>
      <w:r w:rsidRPr="00B6424F">
        <w:rPr>
          <w:rFonts w:ascii="Times New Roman" w:hAnsi="Times New Roman"/>
          <w:b/>
          <w:color w:val="000000"/>
          <w:sz w:val="24"/>
          <w:szCs w:val="24"/>
        </w:rPr>
        <w:t xml:space="preserve"> </w:t>
      </w:r>
      <w:r w:rsidRPr="00B6424F">
        <w:rPr>
          <w:rFonts w:ascii="Times New Roman" w:hAnsi="Times New Roman"/>
          <w:color w:val="000000"/>
          <w:sz w:val="24"/>
          <w:szCs w:val="24"/>
        </w:rPr>
        <w:t xml:space="preserve">       А) В.Быков                    Б) Ю.Бондарев             В) Б.Васильев           Г) В.Распутин</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17. В романе Булгакова «Мастер и Маргарита» Воланд произносит слова: «... – самый тяжкий порок». Какое человеческое качество он считал наиболее тяжким?</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Воровство                  Б) Трусость                 В) Убийство          Г) Прелюбодеяние</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18. В каком университете А.Ахматова получила почетную степень доктора наук?</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Московский государственный университет В) университет в Кембридже</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Ленинградский государственный университет Г) университет в Оксфорде</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19. Кого из русских писателей называли «Колумбом Замоскворечья»</w:t>
      </w:r>
    </w:p>
    <w:p w:rsidR="007D7DDD" w:rsidRPr="00B6424F" w:rsidRDefault="007D7DDD" w:rsidP="007D7DDD">
      <w:pPr>
        <w:shd w:val="clear" w:color="auto" w:fill="FFFFFF"/>
        <w:spacing w:after="0" w:line="360" w:lineRule="auto"/>
        <w:ind w:firstLine="709"/>
        <w:rPr>
          <w:rFonts w:ascii="Times New Roman" w:hAnsi="Times New Roman"/>
          <w:color w:val="000000"/>
          <w:sz w:val="24"/>
          <w:szCs w:val="24"/>
        </w:rPr>
      </w:pPr>
      <w:r w:rsidRPr="00B6424F">
        <w:rPr>
          <w:rFonts w:ascii="Times New Roman" w:hAnsi="Times New Roman"/>
          <w:color w:val="000000"/>
          <w:sz w:val="24"/>
          <w:szCs w:val="24"/>
        </w:rPr>
        <w:t>А) И. С. Тургенева   Б) А. Н. Островского     В) Л. Н. Толстого    Г) Ф. М. Достоевского</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20. Марина Цветаева оказалась в эмиграции:</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по политическим соображениям</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в связи с неодолимым желанием встретиться с мужем и невозможностью его приезда в послереволюционную Россию</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по другим причинам</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21. Какое произведение М. Булгаков называл «закатным романом»?</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«Театральный роман»                В) «Жизнь господина де Мольера»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«Бег»                                             Г) «Мастер и Маргарита»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22. Какой литературный тип изображён в образе Дикого (А.Н. Островский, «Гроза»)?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тип «маленького человека»        В) самодур</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тип «лишнего человека»             Г) романтический герой</w:t>
      </w:r>
    </w:p>
    <w:p w:rsidR="007D7DDD" w:rsidRPr="00B6424F" w:rsidRDefault="007D7DDD" w:rsidP="007D7DDD">
      <w:pPr>
        <w:shd w:val="clear" w:color="auto" w:fill="FFFFFF"/>
        <w:spacing w:after="0" w:line="360" w:lineRule="auto"/>
        <w:ind w:left="567"/>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23. Кто из поэтов XX века, будучи редактором популярного журнала «Новый мир» помог А.Солженицыну опубликовать повесть «Щ - 854»?</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Б.Л. Пастернак     Б) А.Т. Твардовский     В) Н. Заболоцкий      Г) В. Распутин</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Часть 2</w:t>
      </w: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Прочитайте приведенное ниже стихотворение и выполните задания</w:t>
      </w:r>
    </w:p>
    <w:p w:rsidR="007D7DDD" w:rsidRPr="00B6424F" w:rsidRDefault="007D7DDD" w:rsidP="007D7DDD">
      <w:pPr>
        <w:shd w:val="clear" w:color="auto" w:fill="FFFFFF"/>
        <w:spacing w:after="0" w:line="360" w:lineRule="auto"/>
        <w:rPr>
          <w:rFonts w:ascii="Times New Roman" w:hAnsi="Times New Roman"/>
          <w:b/>
          <w:i/>
          <w:color w:val="000000"/>
          <w:sz w:val="24"/>
          <w:szCs w:val="24"/>
        </w:rPr>
      </w:pPr>
      <w:r w:rsidRPr="00B6424F">
        <w:rPr>
          <w:rFonts w:ascii="Times New Roman" w:hAnsi="Times New Roman"/>
          <w:b/>
          <w:i/>
          <w:color w:val="000000"/>
          <w:sz w:val="24"/>
          <w:szCs w:val="24"/>
        </w:rPr>
        <w:t>«Спит ковыль. Равнина...»</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Спит ковыль. Равнина дорогая,</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И свинцовой свежести полынь.</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Никакая родина другая</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Не вольет мне в грудь мою теплынь.</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Знать, у всех у нас такая участь,</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И, пожалуй, всякого спроси —</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Радуясь, свирепствуя и мучась,</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Хорошо живется на Руси.</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Свет луны, таинственный и длинный,</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Плачут вербы, шепчут тополя.</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Но никто под окрик журавлиный</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Не разлюбит отчие поля.</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И теперь, когда вот новым светом</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И моей коснулась жизнь судьбы,</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Все равно остался я поэтом</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Золотой бревенчатой избы.</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По ночам, прижавшись к изголовью,</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Вижу я, как сильного врага,</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Как чужая юность брызжет ночью</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На мои поляны и луга.</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Но и все же, новью той теснимый,</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Я могу прочувственно пропеть:</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Дайте мне на родине любимой,</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Все любя, спокойно умереть!</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Сергей Есенин. 1925</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 Укажите название поэтического течения начала XX века, одним из лидеров которого являлся С.А. Есенин.</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 Назовите композиционный прием, основанный на резком противопоставлении различных явлений (например, старая патриархальная Русь и новая российская действительность).</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3. Как называется образное определение, обладающее особой художественной выразительностью, создающее представление об отношении автора к изображаемому предмету («свет таинственный», «золотая изба» и т.д.)?</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4. В стихотворении «Спит ковыль. Равнина дорогая» использован прием, предполагающий одушевление и очеловечивание явлений природы. Как называется этот художественный прием?</w:t>
      </w:r>
    </w:p>
    <w:p w:rsidR="007D7DDD" w:rsidRPr="00B6424F" w:rsidRDefault="007D7DDD" w:rsidP="007D7DDD">
      <w:pPr>
        <w:shd w:val="clear" w:color="auto" w:fill="FFFFFF"/>
        <w:spacing w:after="0" w:line="360" w:lineRule="auto"/>
        <w:jc w:val="center"/>
        <w:rPr>
          <w:rFonts w:ascii="Times New Roman" w:hAnsi="Times New Roman"/>
          <w:b/>
          <w:color w:val="000000"/>
          <w:sz w:val="24"/>
          <w:szCs w:val="24"/>
        </w:rPr>
      </w:pPr>
      <w:r w:rsidRPr="00B6424F">
        <w:rPr>
          <w:rFonts w:ascii="Times New Roman" w:hAnsi="Times New Roman"/>
          <w:color w:val="000000"/>
          <w:sz w:val="24"/>
          <w:szCs w:val="24"/>
        </w:rPr>
        <w:br/>
      </w:r>
    </w:p>
    <w:p w:rsidR="007D7DDD" w:rsidRPr="00B6424F" w:rsidRDefault="007D7DDD" w:rsidP="007D7DDD">
      <w:pPr>
        <w:shd w:val="clear" w:color="auto" w:fill="FFFFFF"/>
        <w:spacing w:after="0"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Вариант 4</w:t>
      </w:r>
    </w:p>
    <w:p w:rsidR="007D7DDD" w:rsidRPr="00B6424F" w:rsidRDefault="007D7DDD" w:rsidP="007D7DDD">
      <w:pPr>
        <w:shd w:val="clear" w:color="auto" w:fill="FFFFFF"/>
        <w:spacing w:after="0"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Часть 1</w:t>
      </w:r>
    </w:p>
    <w:p w:rsidR="007D7DDD" w:rsidRPr="00B6424F" w:rsidRDefault="007D7DDD" w:rsidP="007D7DDD">
      <w:pPr>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1.Укажите писателей второй половиныXIX в. в названии произведении которых есть противопоставление (имеются в виду произведения, изученные в школьном курсе)</w:t>
      </w:r>
    </w:p>
    <w:p w:rsidR="007D7DDD" w:rsidRPr="00B6424F" w:rsidRDefault="007D7DDD" w:rsidP="007D7DDD">
      <w:pPr>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А.Н. Островский, И.С. Тургенев, М.Е. Салтыков-Щедрин</w:t>
      </w:r>
    </w:p>
    <w:p w:rsidR="007D7DDD" w:rsidRPr="00B6424F" w:rsidRDefault="007D7DDD" w:rsidP="007D7DDD">
      <w:pPr>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И.С. Тургенев, Ф.М. Достоевский, Л.Н. Толстой</w:t>
      </w:r>
    </w:p>
    <w:p w:rsidR="007D7DDD" w:rsidRPr="00B6424F" w:rsidRDefault="007D7DDD" w:rsidP="007D7DDD">
      <w:pPr>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И.А. Гончаров, Ф.М. Достоевский, А.П. Чехов</w:t>
      </w:r>
    </w:p>
    <w:p w:rsidR="007D7DDD" w:rsidRPr="00B6424F" w:rsidRDefault="007D7DDD" w:rsidP="007D7DDD">
      <w:pPr>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Г) Л.Н. Толстой, Н.С. Лесков, И.С. Тургенев</w:t>
      </w:r>
    </w:p>
    <w:p w:rsidR="007D7DDD" w:rsidRPr="00B6424F" w:rsidRDefault="007D7DDD" w:rsidP="007D7DDD">
      <w:pPr>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 Вслед за Гоголем Гончаров использует предметно – бытовую деталь как важное средство характеристики персонажа. В романе «Обломов» такой деталью является:</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книга         Б) рояль         В) письменный стол          Г) халат</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3. Укажите, кому был посвящён роман И.С. Тургенева «Отцы и дети»</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Н.Г. Чернышевский   Б) Н.А. Некрасов    В) В.Г. Белинский    Г) А.А. Григорьев</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4. Кто из героев поэмы Н.А. Некрасова «Кому на Руси жить хорошо?» говорил о себе: «Клейменый, да не раб»?</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Савелий, богатырь святорусский     В) ЕрмилГирин</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Яким Нагой                                         Г) Гриша Добросклонов</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5. Основная идея «Очарованного странника» состоит в следующем:</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русский человек со всем справится</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русский человек всегда стремится к опасности</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только в экстремальных ситуациях раскрывается человек</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6. Образы Обломов и Штольца вводятся в роман по принципу:</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сравнения    Б) антитезы    В) дополнения     Г) взаимного исключения</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7. Во время какого сражения состоялась встреча князя Андрея и Наполеона, которая имела огромное значение в судьбе героя:</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Аустерлицкое сражение</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Шенграбенское сражение</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Бородинское сражение</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Г) Красненское сражение</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8. Темой пьесы А.П.Чехова «Вишневый сад» является:</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судьба России, ее будущее</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судьба Раневской и Гаева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вторжение в жизнь поместного дворянства капиталиста Лопахина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9. К какому направлению относится раннее творчество Блока?</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футуризм      Б) акмеизм      В) символизм</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10. Салтыков – Щедрин использовал жанр сказки, потому что:</w:t>
      </w:r>
    </w:p>
    <w:p w:rsidR="007D7DDD" w:rsidRPr="00B6424F" w:rsidRDefault="007D7DDD" w:rsidP="007D7DDD">
      <w:pPr>
        <w:shd w:val="clear" w:color="auto" w:fill="FFFFFF"/>
        <w:spacing w:after="0" w:line="360" w:lineRule="auto"/>
        <w:ind w:left="567"/>
        <w:jc w:val="both"/>
        <w:rPr>
          <w:rFonts w:ascii="Times New Roman" w:hAnsi="Times New Roman"/>
          <w:color w:val="000000"/>
          <w:sz w:val="24"/>
          <w:szCs w:val="24"/>
        </w:rPr>
      </w:pPr>
      <w:r w:rsidRPr="00B6424F">
        <w:rPr>
          <w:rFonts w:ascii="Times New Roman" w:hAnsi="Times New Roman"/>
          <w:color w:val="000000"/>
          <w:sz w:val="24"/>
          <w:szCs w:val="24"/>
        </w:rPr>
        <w:t>А) стремился приблизить литературу к народу</w:t>
      </w:r>
    </w:p>
    <w:p w:rsidR="007D7DDD" w:rsidRPr="00B6424F" w:rsidRDefault="007D7DDD" w:rsidP="007D7DDD">
      <w:pPr>
        <w:shd w:val="clear" w:color="auto" w:fill="FFFFFF"/>
        <w:spacing w:after="0" w:line="360" w:lineRule="auto"/>
        <w:ind w:left="567"/>
        <w:jc w:val="both"/>
        <w:rPr>
          <w:rFonts w:ascii="Times New Roman" w:hAnsi="Times New Roman"/>
          <w:color w:val="000000"/>
          <w:sz w:val="24"/>
          <w:szCs w:val="24"/>
        </w:rPr>
      </w:pPr>
      <w:r w:rsidRPr="00B6424F">
        <w:rPr>
          <w:rFonts w:ascii="Times New Roman" w:hAnsi="Times New Roman"/>
          <w:color w:val="000000"/>
          <w:sz w:val="24"/>
          <w:szCs w:val="24"/>
        </w:rPr>
        <w:t>Б) очерк, фельетон, рассказ исчерпали свои возможности</w:t>
      </w:r>
    </w:p>
    <w:p w:rsidR="007D7DDD" w:rsidRPr="00B6424F" w:rsidRDefault="007D7DDD" w:rsidP="007D7DDD">
      <w:pPr>
        <w:shd w:val="clear" w:color="auto" w:fill="FFFFFF"/>
        <w:spacing w:after="0" w:line="360" w:lineRule="auto"/>
        <w:ind w:left="567"/>
        <w:jc w:val="both"/>
        <w:rPr>
          <w:rFonts w:ascii="Times New Roman" w:hAnsi="Times New Roman"/>
          <w:color w:val="000000"/>
          <w:sz w:val="24"/>
          <w:szCs w:val="24"/>
        </w:rPr>
      </w:pPr>
      <w:r w:rsidRPr="00B6424F">
        <w:rPr>
          <w:rFonts w:ascii="Times New Roman" w:hAnsi="Times New Roman"/>
          <w:color w:val="000000"/>
          <w:sz w:val="24"/>
          <w:szCs w:val="24"/>
        </w:rPr>
        <w:t>В) сказка – аллегорический жанр, позволяющий в сжатой, лаконической форме поставить и решить самые сложные и запретные проблемы</w:t>
      </w:r>
    </w:p>
    <w:p w:rsidR="007D7DDD" w:rsidRPr="00B6424F" w:rsidRDefault="007D7DDD" w:rsidP="007D7DDD">
      <w:pPr>
        <w:shd w:val="clear" w:color="auto" w:fill="FFFFFF"/>
        <w:spacing w:after="0" w:line="360" w:lineRule="auto"/>
        <w:ind w:left="567"/>
        <w:jc w:val="both"/>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11. В начале поэмы «Медный всадник» ее герой Евгений мечтает о:</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счастливой семейной жизни                  В) славе поэта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высоком общественном поприще           Г) богатстве и власти</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12. Марина Цветаева оказалась в эмиграции:</w:t>
      </w:r>
    </w:p>
    <w:p w:rsidR="007D7DDD" w:rsidRPr="00B6424F" w:rsidRDefault="007D7DDD" w:rsidP="007D7DDD">
      <w:pPr>
        <w:shd w:val="clear" w:color="auto" w:fill="FFFFFF"/>
        <w:spacing w:after="0" w:line="360" w:lineRule="auto"/>
        <w:ind w:left="567"/>
        <w:jc w:val="both"/>
        <w:rPr>
          <w:rFonts w:ascii="Times New Roman" w:hAnsi="Times New Roman"/>
          <w:color w:val="000000"/>
          <w:sz w:val="24"/>
          <w:szCs w:val="24"/>
        </w:rPr>
      </w:pPr>
      <w:r w:rsidRPr="00B6424F">
        <w:rPr>
          <w:rFonts w:ascii="Times New Roman" w:hAnsi="Times New Roman"/>
          <w:color w:val="000000"/>
          <w:sz w:val="24"/>
          <w:szCs w:val="24"/>
        </w:rPr>
        <w:t>А) по политическим соображениям;</w:t>
      </w:r>
    </w:p>
    <w:p w:rsidR="007D7DDD" w:rsidRPr="00B6424F" w:rsidRDefault="007D7DDD" w:rsidP="007D7DDD">
      <w:pPr>
        <w:shd w:val="clear" w:color="auto" w:fill="FFFFFF"/>
        <w:spacing w:after="0" w:line="360" w:lineRule="auto"/>
        <w:ind w:left="567"/>
        <w:jc w:val="both"/>
        <w:rPr>
          <w:rFonts w:ascii="Times New Roman" w:hAnsi="Times New Roman"/>
          <w:color w:val="000000"/>
          <w:sz w:val="24"/>
          <w:szCs w:val="24"/>
        </w:rPr>
      </w:pPr>
      <w:r w:rsidRPr="00B6424F">
        <w:rPr>
          <w:rFonts w:ascii="Times New Roman" w:hAnsi="Times New Roman"/>
          <w:color w:val="000000"/>
          <w:sz w:val="24"/>
          <w:szCs w:val="24"/>
        </w:rPr>
        <w:t>Б) в связи с неодолимым желанием встретиться с мужем и невозможностью его приезда в послереволюционную Россию;</w:t>
      </w:r>
    </w:p>
    <w:p w:rsidR="007D7DDD" w:rsidRPr="00B6424F" w:rsidRDefault="007D7DDD" w:rsidP="007D7DDD">
      <w:pPr>
        <w:shd w:val="clear" w:color="auto" w:fill="FFFFFF"/>
        <w:spacing w:after="0" w:line="360" w:lineRule="auto"/>
        <w:ind w:left="567"/>
        <w:jc w:val="both"/>
        <w:rPr>
          <w:rFonts w:ascii="Times New Roman" w:hAnsi="Times New Roman"/>
          <w:color w:val="000000"/>
          <w:sz w:val="24"/>
          <w:szCs w:val="24"/>
        </w:rPr>
      </w:pPr>
      <w:r w:rsidRPr="00B6424F">
        <w:rPr>
          <w:rFonts w:ascii="Times New Roman" w:hAnsi="Times New Roman"/>
          <w:color w:val="000000"/>
          <w:sz w:val="24"/>
          <w:szCs w:val="24"/>
        </w:rPr>
        <w:t>Г) по другим причинам.</w:t>
      </w:r>
    </w:p>
    <w:p w:rsidR="007D7DDD" w:rsidRPr="00B6424F" w:rsidRDefault="007D7DDD" w:rsidP="007D7DDD">
      <w:pPr>
        <w:shd w:val="clear" w:color="auto" w:fill="FFFFFF"/>
        <w:spacing w:after="0" w:line="360" w:lineRule="auto"/>
        <w:ind w:left="567"/>
        <w:jc w:val="both"/>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lastRenderedPageBreak/>
        <w:t>13. Жанр «Тихого Дона» это:</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повесть       Б) роман-эпопея      В) роман        Г) исторический роман</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 xml:space="preserve">14. В романе Булгакова «Мастер и Маргарита» Воланд произносит слова:                                     </w:t>
      </w:r>
    </w:p>
    <w:p w:rsidR="007D7DDD" w:rsidRPr="00B6424F" w:rsidRDefault="007D7DDD" w:rsidP="007D7DDD">
      <w:pPr>
        <w:shd w:val="clear" w:color="auto" w:fill="FFFFFF"/>
        <w:spacing w:after="0" w:line="360" w:lineRule="auto"/>
        <w:jc w:val="both"/>
        <w:rPr>
          <w:rFonts w:ascii="Times New Roman" w:hAnsi="Times New Roman"/>
          <w:color w:val="000000"/>
          <w:sz w:val="24"/>
          <w:szCs w:val="24"/>
        </w:rPr>
      </w:pPr>
      <w:r w:rsidRPr="00B6424F">
        <w:rPr>
          <w:rFonts w:ascii="Times New Roman" w:hAnsi="Times New Roman"/>
          <w:b/>
          <w:color w:val="000000"/>
          <w:sz w:val="24"/>
          <w:szCs w:val="24"/>
        </w:rPr>
        <w:t xml:space="preserve">     «... – самый тяжкий порок». Какое человеческое качество он считал наиболее тяжким?</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воровство        Б) трусость      В) убийство     Г) прелюбодеяние</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15. Кто автор поэмы о репрессиях 30-х годов и «культе личности» Сталина, в которой употребляется знаменитая фраза Сталина: «Сын за отца не отвечает» в качестве заголовка ко второй части поэмы?</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Солженицын     Б) Шаламов       В) Твардовский      Г) Окуджава      Д) Маяковский</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16. Какая поэтесса XX века, вынужденная во время Великой Отечественной войны эвакуироваться сначала в Чистополь, затем в Елабугу, 31 августа 1941года покончила жизнь самоубийством?</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М.Цветаева                  Б) А.Ахматова                В) Б.Ахмадулина        Г) З.Гиппиус</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17. Кому из писателей была присуждена Нобелевская премия?</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И.А. Бунину    Б) А.И.Куприну</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18. В каком произведении русской литературы второй половины XIX в. появляется герой-нигилист?</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А. Н. Островский «Лес»                   В) Ф.М. Достоевский «Преступление и наказание»</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Б) И. С. Тургенев «Отцы и дети»         Г) И.А. Гончаров «Обломов»</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19. Укажите, кому из русских писателей принадлежит высказывание «Нет величия там, где нет простоты, добра и правды».</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А) М.Е. Салтыков-Щедрин    Б) Л.Н. Толстой    В) Ф.М. Достоевский          Г) А.П. Чехов</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20. Укажите, кому из русских поэтов принадлежат слова: «Поэтом можешь ты не быть, но гражданином быть обязан…»</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А.А. Фет         Б) Н.А. Некрасов     В) Ф.И. Тютчев     Г) А.К. Толстой</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lastRenderedPageBreak/>
        <w:t>21. Кто из поэтов Серебряного века осознавал себя художником, «революцией мобилизованным и призванным»?</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А.Блок              Б) С.Есенин          В) В.Маяковский         Г) Н.Гумилев</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22. Какому герою пьесы «На дне» принадлежит фраза: «Человек – это звучит гордо!»</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Сатину             Б) Луке                   В) Актеру </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23. В произведениях какого автора основными художественными приёмами являются гипербола, фантастика, гротеск?</w:t>
      </w:r>
    </w:p>
    <w:p w:rsidR="007D7DDD" w:rsidRPr="00B6424F" w:rsidRDefault="007D7DDD" w:rsidP="007D7DDD">
      <w:pPr>
        <w:shd w:val="clear" w:color="auto" w:fill="FFFFFF"/>
        <w:spacing w:after="0" w:line="360" w:lineRule="auto"/>
        <w:rPr>
          <w:rFonts w:ascii="Times New Roman" w:hAnsi="Times New Roman"/>
          <w:color w:val="000000"/>
          <w:sz w:val="24"/>
          <w:szCs w:val="24"/>
        </w:rPr>
      </w:pPr>
      <w:r w:rsidRPr="00B6424F">
        <w:rPr>
          <w:rFonts w:ascii="Times New Roman" w:hAnsi="Times New Roman"/>
          <w:color w:val="000000"/>
          <w:sz w:val="24"/>
          <w:szCs w:val="24"/>
        </w:rPr>
        <w:t xml:space="preserve">     А) И.А. Гончаров     Б) Н.А. Некрасов      В) М.Е. Салтыков-Щедрин          Г) А.П. Чехов</w:t>
      </w:r>
    </w:p>
    <w:p w:rsidR="007D7DDD" w:rsidRPr="00B6424F" w:rsidRDefault="007D7DDD" w:rsidP="007D7DDD">
      <w:pPr>
        <w:shd w:val="clear" w:color="auto" w:fill="FFFFFF"/>
        <w:spacing w:after="0" w:line="360" w:lineRule="auto"/>
        <w:rPr>
          <w:rFonts w:ascii="Times New Roman" w:hAnsi="Times New Roman"/>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24. Глава «Сон Обломова» включена в роман для того, чтобы:</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расширить представление о барской жизни</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объяснить происхождение героя</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объяснить причины апатии и бездеятельности героя</w:t>
      </w:r>
    </w:p>
    <w:p w:rsidR="007D7DDD" w:rsidRPr="00B6424F" w:rsidRDefault="007D7DDD" w:rsidP="007D7DDD">
      <w:pPr>
        <w:shd w:val="clear" w:color="auto" w:fill="FFFFFF"/>
        <w:spacing w:after="0" w:line="360" w:lineRule="auto"/>
        <w:ind w:left="567"/>
        <w:jc w:val="center"/>
        <w:rPr>
          <w:rFonts w:ascii="Times New Roman" w:hAnsi="Times New Roman"/>
          <w:b/>
          <w:color w:val="000000"/>
          <w:sz w:val="24"/>
          <w:szCs w:val="24"/>
        </w:rPr>
      </w:pPr>
    </w:p>
    <w:p w:rsidR="007D7DDD" w:rsidRPr="00B6424F" w:rsidRDefault="007D7DDD" w:rsidP="007D7DDD">
      <w:pPr>
        <w:shd w:val="clear" w:color="auto" w:fill="FFFFFF"/>
        <w:spacing w:after="0"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Часть 2</w:t>
      </w: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Прочитайте приведенное ниже стихотворение и выполните задания</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Вхожу я в темные храмы,</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Совершаю бедный обряд.</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Там жду я Прекрасной Дамы</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В мерцанье красных лампад.</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В тени у высокой колонны</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Дрожу от скрипа дверей.</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А в лицо мне глядит, озаренный,</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Только образ, лишь сон о Ней.</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О, я привык к этим ризам</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Величавой Вечной Жены!</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Высоко бегут по карнизам</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Улыбки, сказки и сны.</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О, Святая, как ласковы свечи,</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Как отрадны Твои черты!</w:t>
      </w:r>
    </w:p>
    <w:p w:rsidR="007D7DDD" w:rsidRPr="00B6424F" w:rsidRDefault="007D7DDD" w:rsidP="007D7DDD">
      <w:pPr>
        <w:shd w:val="clear" w:color="auto" w:fill="FFFFFF"/>
        <w:spacing w:after="0" w:line="360" w:lineRule="auto"/>
        <w:ind w:left="567"/>
        <w:rPr>
          <w:rFonts w:ascii="Times New Roman" w:hAnsi="Times New Roman"/>
          <w:i/>
          <w:color w:val="000000"/>
          <w:sz w:val="24"/>
          <w:szCs w:val="24"/>
        </w:rPr>
      </w:pPr>
      <w:r w:rsidRPr="00B6424F">
        <w:rPr>
          <w:rFonts w:ascii="Times New Roman" w:hAnsi="Times New Roman"/>
          <w:i/>
          <w:color w:val="000000"/>
          <w:sz w:val="24"/>
          <w:szCs w:val="24"/>
        </w:rPr>
        <w:t>Мне не слышны ни вздохи, ни речи,</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i/>
          <w:color w:val="000000"/>
          <w:sz w:val="24"/>
          <w:szCs w:val="24"/>
        </w:rPr>
        <w:t xml:space="preserve">Но я верю: Милая — Ты.     </w:t>
      </w:r>
      <w:r w:rsidRPr="00B6424F">
        <w:rPr>
          <w:rFonts w:ascii="Times New Roman" w:hAnsi="Times New Roman"/>
          <w:color w:val="000000"/>
          <w:sz w:val="24"/>
          <w:szCs w:val="24"/>
        </w:rPr>
        <w:t xml:space="preserve">              25 октября 1902 г.</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1. К какому направлению относится ранее творчество А. Блока?</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r w:rsidRPr="00B6424F">
        <w:rPr>
          <w:rFonts w:ascii="Times New Roman" w:hAnsi="Times New Roman"/>
          <w:b/>
          <w:color w:val="000000"/>
          <w:sz w:val="24"/>
          <w:szCs w:val="24"/>
        </w:rPr>
        <w:t>2. Кому посвятил А. Блок «Стихи о Прекрасной Даме»?</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 xml:space="preserve">3. Какая тема объединяет стихотворения А.Блока «Вхожу я в темные храмы», и                           </w:t>
      </w: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 xml:space="preserve">     «О  доблестях, о подвигах, о славе…»: назначения поэта, любви, Родины, природы?</w:t>
      </w:r>
    </w:p>
    <w:p w:rsidR="007D7DDD" w:rsidRPr="00B6424F" w:rsidRDefault="007D7DDD" w:rsidP="007D7DDD">
      <w:pPr>
        <w:shd w:val="clear" w:color="auto" w:fill="FFFFFF"/>
        <w:spacing w:after="0" w:line="360" w:lineRule="auto"/>
        <w:jc w:val="both"/>
        <w:rPr>
          <w:rFonts w:ascii="Times New Roman" w:hAnsi="Times New Roman"/>
          <w:b/>
          <w:color w:val="000000"/>
          <w:sz w:val="24"/>
          <w:szCs w:val="24"/>
        </w:rPr>
      </w:pP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 xml:space="preserve">4. Установите соответствия между художественными приемами и приведёнными  </w:t>
      </w:r>
    </w:p>
    <w:p w:rsidR="007D7DDD" w:rsidRPr="00B6424F" w:rsidRDefault="007D7DDD" w:rsidP="007D7DDD">
      <w:pPr>
        <w:shd w:val="clear" w:color="auto" w:fill="FFFFFF"/>
        <w:spacing w:after="0" w:line="360" w:lineRule="auto"/>
        <w:rPr>
          <w:rFonts w:ascii="Times New Roman" w:hAnsi="Times New Roman"/>
          <w:b/>
          <w:color w:val="000000"/>
          <w:sz w:val="24"/>
          <w:szCs w:val="24"/>
        </w:rPr>
      </w:pPr>
      <w:r w:rsidRPr="00B6424F">
        <w:rPr>
          <w:rFonts w:ascii="Times New Roman" w:hAnsi="Times New Roman"/>
          <w:b/>
          <w:color w:val="000000"/>
          <w:sz w:val="24"/>
          <w:szCs w:val="24"/>
        </w:rPr>
        <w:t xml:space="preserve">    примерами из стихотворений  А.Блока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А) «Весенний и тлетворный дух»                                                 1. Метафора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Б) «И очи синие, бездонные цветут на дальнем берегу»            2. Анафора</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r w:rsidRPr="00B6424F">
        <w:rPr>
          <w:rFonts w:ascii="Times New Roman" w:hAnsi="Times New Roman"/>
          <w:color w:val="000000"/>
          <w:sz w:val="24"/>
          <w:szCs w:val="24"/>
        </w:rPr>
        <w:t>В) «Доколе матери тужить? Доколе коршуну кружить?»          3. Оксюморон</w:t>
      </w:r>
    </w:p>
    <w:p w:rsidR="007D7DDD" w:rsidRPr="00B6424F" w:rsidRDefault="007D7DDD" w:rsidP="007D7DDD">
      <w:pPr>
        <w:shd w:val="clear" w:color="auto" w:fill="FFFFFF"/>
        <w:spacing w:after="0" w:line="360" w:lineRule="auto"/>
        <w:ind w:left="567"/>
        <w:rPr>
          <w:rFonts w:ascii="Times New Roman" w:hAnsi="Times New Roman"/>
          <w:color w:val="000000"/>
          <w:sz w:val="24"/>
          <w:szCs w:val="24"/>
        </w:rPr>
      </w:pPr>
    </w:p>
    <w:p w:rsidR="007D7DDD" w:rsidRPr="00B6424F" w:rsidRDefault="007D7DDD" w:rsidP="007D7DDD">
      <w:pPr>
        <w:shd w:val="clear" w:color="auto" w:fill="FFFFFF"/>
        <w:spacing w:after="0" w:line="360" w:lineRule="auto"/>
        <w:ind w:left="567"/>
        <w:jc w:val="center"/>
        <w:rPr>
          <w:rFonts w:ascii="Times New Roman" w:hAnsi="Times New Roman"/>
          <w:b/>
          <w:bCs/>
          <w:color w:val="000000"/>
          <w:sz w:val="24"/>
          <w:szCs w:val="24"/>
        </w:rPr>
      </w:pPr>
      <w:r w:rsidRPr="00B6424F">
        <w:rPr>
          <w:rFonts w:ascii="Times New Roman" w:hAnsi="Times New Roman"/>
          <w:color w:val="000000"/>
          <w:sz w:val="24"/>
          <w:szCs w:val="24"/>
        </w:rPr>
        <w:br/>
      </w:r>
    </w:p>
    <w:p w:rsidR="00633F9C" w:rsidRPr="00B6424F" w:rsidRDefault="00633F9C" w:rsidP="007D7DDD">
      <w:pPr>
        <w:shd w:val="clear" w:color="auto" w:fill="FFFFFF"/>
        <w:spacing w:after="0" w:line="360" w:lineRule="auto"/>
        <w:ind w:left="567"/>
        <w:jc w:val="center"/>
        <w:rPr>
          <w:rFonts w:ascii="Times New Roman" w:hAnsi="Times New Roman"/>
          <w:b/>
          <w:bCs/>
          <w:color w:val="000000"/>
          <w:sz w:val="24"/>
          <w:szCs w:val="24"/>
        </w:rPr>
      </w:pPr>
    </w:p>
    <w:p w:rsidR="007D7DDD" w:rsidRPr="00B6424F" w:rsidRDefault="007D7DDD" w:rsidP="007D7DDD">
      <w:pPr>
        <w:shd w:val="clear" w:color="auto" w:fill="FFFFFF"/>
        <w:spacing w:after="0" w:line="360" w:lineRule="auto"/>
        <w:ind w:left="567"/>
        <w:jc w:val="center"/>
        <w:rPr>
          <w:rFonts w:ascii="Times New Roman" w:hAnsi="Times New Roman"/>
          <w:b/>
          <w:bCs/>
          <w:color w:val="000000"/>
          <w:sz w:val="24"/>
          <w:szCs w:val="24"/>
        </w:rPr>
      </w:pPr>
    </w:p>
    <w:p w:rsidR="007D7DDD" w:rsidRPr="00B6424F" w:rsidRDefault="007D7DDD" w:rsidP="007D7DDD">
      <w:pPr>
        <w:shd w:val="clear" w:color="auto" w:fill="FFFFFF"/>
        <w:spacing w:after="0" w:line="360" w:lineRule="auto"/>
        <w:ind w:left="567"/>
        <w:jc w:val="center"/>
        <w:rPr>
          <w:rFonts w:ascii="Times New Roman" w:hAnsi="Times New Roman"/>
          <w:b/>
          <w:bCs/>
          <w:color w:val="000000"/>
          <w:sz w:val="24"/>
          <w:szCs w:val="24"/>
        </w:rPr>
      </w:pPr>
      <w:r w:rsidRPr="00B6424F">
        <w:rPr>
          <w:rFonts w:ascii="Times New Roman" w:hAnsi="Times New Roman"/>
          <w:b/>
          <w:bCs/>
          <w:color w:val="000000"/>
          <w:sz w:val="24"/>
          <w:szCs w:val="24"/>
        </w:rPr>
        <w:t>Ключи к дифференцированному зачёту по литературе</w:t>
      </w:r>
    </w:p>
    <w:tbl>
      <w:tblPr>
        <w:tblStyle w:val="5"/>
        <w:tblW w:w="0" w:type="auto"/>
        <w:tblLook w:val="04A0" w:firstRow="1" w:lastRow="0" w:firstColumn="1" w:lastColumn="0" w:noHBand="0" w:noVBand="1"/>
      </w:tblPr>
      <w:tblGrid>
        <w:gridCol w:w="2392"/>
        <w:gridCol w:w="2393"/>
        <w:gridCol w:w="2393"/>
        <w:gridCol w:w="2393"/>
      </w:tblGrid>
      <w:tr w:rsidR="007D7DDD" w:rsidRPr="00B6424F" w:rsidTr="007D7DDD">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Вариант №1</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Вариант №2</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Вариант №3</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Вариант №4</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Часть 1</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Часть 1</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Часть 1</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Часть 1</w:t>
            </w:r>
          </w:p>
        </w:tc>
      </w:tr>
      <w:tr w:rsidR="007D7DDD" w:rsidRPr="00B6424F" w:rsidTr="007D7DDD">
        <w:tc>
          <w:tcPr>
            <w:tcW w:w="9571" w:type="dxa"/>
            <w:gridSpan w:val="4"/>
            <w:tcBorders>
              <w:top w:val="single" w:sz="4" w:space="0" w:color="auto"/>
              <w:left w:val="single" w:sz="4" w:space="0" w:color="auto"/>
              <w:bottom w:val="single" w:sz="4" w:space="0" w:color="auto"/>
              <w:right w:val="single" w:sz="4" w:space="0" w:color="auto"/>
            </w:tcBorders>
            <w:vAlign w:val="center"/>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1б</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2г</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3г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3в</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4б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4в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4в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4а</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5в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5б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5в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5в</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6б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6в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6в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6б</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7в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7а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7б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7а</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8а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8а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8в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8а, в</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9в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9в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9б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9в</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10в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10в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10а</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10в</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11в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11б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11б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11а</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12г</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12в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12б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12б</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13г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13б</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lastRenderedPageBreak/>
              <w:t>14б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14б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14г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14б</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15а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15а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15а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15в</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16в</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16в</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16в</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16а</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17б</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17а</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17б</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17а</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18г</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18в</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18г</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18б</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19б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19г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19б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19б</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20б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20б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20б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20б</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21в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21б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21г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21в</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22а</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22 г</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22в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22а</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23б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23а</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23б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23в</w:t>
            </w:r>
          </w:p>
        </w:tc>
      </w:tr>
      <w:tr w:rsidR="007D7DDD" w:rsidRPr="00B6424F" w:rsidTr="007D7DDD">
        <w:tc>
          <w:tcPr>
            <w:tcW w:w="9571" w:type="dxa"/>
            <w:gridSpan w:val="4"/>
            <w:tcBorders>
              <w:top w:val="single" w:sz="4" w:space="0" w:color="auto"/>
              <w:left w:val="single" w:sz="4" w:space="0" w:color="auto"/>
              <w:bottom w:val="single" w:sz="4" w:space="0" w:color="auto"/>
              <w:right w:val="single" w:sz="4" w:space="0" w:color="auto"/>
            </w:tcBorders>
            <w:vAlign w:val="center"/>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Часть 2</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Часть 2</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Часть 2</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b/>
                <w:color w:val="000000"/>
                <w:sz w:val="24"/>
                <w:szCs w:val="24"/>
              </w:rPr>
            </w:pPr>
            <w:r w:rsidRPr="00B6424F">
              <w:rPr>
                <w:rFonts w:ascii="Times New Roman" w:hAnsi="Times New Roman"/>
                <w:b/>
                <w:color w:val="000000"/>
                <w:sz w:val="24"/>
                <w:szCs w:val="24"/>
              </w:rPr>
              <w:t>Часть 2</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hd w:val="clear" w:color="auto" w:fill="FFFFFF"/>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анафора</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песня</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имажинизм</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символизм</w:t>
            </w:r>
          </w:p>
        </w:tc>
      </w:tr>
      <w:tr w:rsidR="007D7DDD" w:rsidRPr="00B6424F" w:rsidTr="007D7DDD">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hd w:val="clear" w:color="auto" w:fill="FFFFFF"/>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олицетворение</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философская</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антитеза</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Менделеевой</w:t>
            </w:r>
          </w:p>
        </w:tc>
      </w:tr>
      <w:tr w:rsidR="007D7DDD" w:rsidRPr="00B6424F" w:rsidTr="007D7DDD">
        <w:trPr>
          <w:trHeight w:val="259"/>
        </w:trPr>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hd w:val="clear" w:color="auto" w:fill="FFFFFF"/>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аллитерация</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риторический</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эпитет</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любви</w:t>
            </w:r>
          </w:p>
        </w:tc>
      </w:tr>
      <w:tr w:rsidR="007D7DDD" w:rsidRPr="00B6424F" w:rsidTr="007D7DDD">
        <w:trPr>
          <w:trHeight w:val="367"/>
        </w:trPr>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hd w:val="clear" w:color="auto" w:fill="FFFFFF"/>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рифма</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афоризм</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олицетворение</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B6424F" w:rsidRDefault="007D7DDD">
            <w:pPr>
              <w:spacing w:before="100" w:beforeAutospacing="1" w:after="100" w:afterAutospacing="1" w:line="360" w:lineRule="auto"/>
              <w:jc w:val="center"/>
              <w:rPr>
                <w:rFonts w:ascii="Times New Roman" w:hAnsi="Times New Roman"/>
                <w:color w:val="000000"/>
                <w:sz w:val="24"/>
                <w:szCs w:val="24"/>
              </w:rPr>
            </w:pPr>
            <w:r w:rsidRPr="00B6424F">
              <w:rPr>
                <w:rFonts w:ascii="Times New Roman" w:hAnsi="Times New Roman"/>
                <w:color w:val="000000"/>
                <w:sz w:val="24"/>
                <w:szCs w:val="24"/>
              </w:rPr>
              <w:t>1Б, 2В, 3А</w:t>
            </w:r>
          </w:p>
        </w:tc>
      </w:tr>
    </w:tbl>
    <w:p w:rsidR="007D7DDD" w:rsidRPr="00B6424F" w:rsidRDefault="007D7DDD" w:rsidP="007D7DDD">
      <w:pPr>
        <w:shd w:val="clear" w:color="auto" w:fill="FFFFFF"/>
        <w:spacing w:after="171" w:line="360" w:lineRule="auto"/>
        <w:rPr>
          <w:rFonts w:ascii="Times New Roman" w:hAnsi="Times New Roman"/>
          <w:b/>
          <w:bCs/>
          <w:sz w:val="24"/>
          <w:szCs w:val="24"/>
        </w:rPr>
      </w:pPr>
    </w:p>
    <w:p w:rsidR="00607BFA" w:rsidRPr="00B6424F" w:rsidRDefault="00607BFA" w:rsidP="00607BFA">
      <w:pPr>
        <w:keepNext/>
        <w:keepLines/>
        <w:suppressLineNumbers/>
        <w:suppressAutoHyphens/>
        <w:spacing w:after="0" w:line="240" w:lineRule="auto"/>
        <w:jc w:val="center"/>
        <w:rPr>
          <w:rFonts w:ascii="Times New Roman" w:eastAsia="Calibri" w:hAnsi="Times New Roman"/>
          <w:b/>
          <w:bCs/>
          <w:sz w:val="24"/>
          <w:szCs w:val="24"/>
        </w:rPr>
      </w:pPr>
      <w:r w:rsidRPr="00B6424F">
        <w:rPr>
          <w:rFonts w:ascii="Times New Roman" w:hAnsi="Times New Roman"/>
          <w:b/>
          <w:sz w:val="24"/>
          <w:szCs w:val="24"/>
        </w:rPr>
        <w:t>Критерии оценивания тестового контроля  знаний студентов</w:t>
      </w:r>
    </w:p>
    <w:p w:rsidR="00607BFA" w:rsidRPr="00B6424F" w:rsidRDefault="00607BFA" w:rsidP="00607BFA">
      <w:pPr>
        <w:keepNext/>
        <w:keepLines/>
        <w:suppressLineNumbers/>
        <w:suppressAutoHyphens/>
        <w:spacing w:after="0" w:line="240" w:lineRule="auto"/>
        <w:jc w:val="both"/>
        <w:rPr>
          <w:rFonts w:ascii="Times New Roman" w:eastAsia="Calibri" w:hAnsi="Times New Roman"/>
          <w:b/>
          <w:bCs/>
          <w:sz w:val="24"/>
          <w:szCs w:val="24"/>
        </w:rPr>
      </w:pPr>
    </w:p>
    <w:tbl>
      <w:tblPr>
        <w:tblW w:w="0" w:type="auto"/>
        <w:tblCellMar>
          <w:left w:w="0" w:type="dxa"/>
          <w:right w:w="0" w:type="dxa"/>
        </w:tblCellMar>
        <w:tblLook w:val="0000" w:firstRow="0" w:lastRow="0" w:firstColumn="0" w:lastColumn="0" w:noHBand="0" w:noVBand="0"/>
      </w:tblPr>
      <w:tblGrid>
        <w:gridCol w:w="4539"/>
        <w:gridCol w:w="2510"/>
        <w:gridCol w:w="2593"/>
      </w:tblGrid>
      <w:tr w:rsidR="00607BFA" w:rsidRPr="00B6424F" w:rsidTr="004B4A66">
        <w:trPr>
          <w:trHeight w:val="206"/>
        </w:trPr>
        <w:tc>
          <w:tcPr>
            <w:tcW w:w="4539"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B6424F"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B6424F">
              <w:rPr>
                <w:rFonts w:ascii="Times New Roman" w:eastAsia="Calibri" w:hAnsi="Times New Roman"/>
                <w:bCs/>
                <w:color w:val="000000"/>
                <w:kern w:val="24"/>
                <w:sz w:val="24"/>
                <w:szCs w:val="24"/>
              </w:rPr>
              <w:t>Процент результативности (правильных ответов)</w:t>
            </w:r>
          </w:p>
        </w:tc>
        <w:tc>
          <w:tcPr>
            <w:tcW w:w="5103"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B6424F"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B6424F">
              <w:rPr>
                <w:rFonts w:ascii="Times New Roman" w:eastAsia="Calibri" w:hAnsi="Times New Roman"/>
                <w:bCs/>
                <w:color w:val="000000"/>
                <w:kern w:val="24"/>
                <w:position w:val="1"/>
                <w:sz w:val="24"/>
                <w:szCs w:val="24"/>
              </w:rPr>
              <w:t xml:space="preserve">Оценка уровня подготовки </w:t>
            </w:r>
          </w:p>
        </w:tc>
      </w:tr>
      <w:tr w:rsidR="00607BFA" w:rsidRPr="00B6424F" w:rsidTr="004B4A66">
        <w:trPr>
          <w:trHeight w:val="298"/>
        </w:trPr>
        <w:tc>
          <w:tcPr>
            <w:tcW w:w="4539" w:type="dxa"/>
            <w:vMerge/>
            <w:tcBorders>
              <w:top w:val="single" w:sz="8" w:space="0" w:color="000000"/>
              <w:left w:val="single" w:sz="8" w:space="0" w:color="000000"/>
              <w:bottom w:val="single" w:sz="8" w:space="0" w:color="000000"/>
              <w:right w:val="single" w:sz="8" w:space="0" w:color="000000"/>
            </w:tcBorders>
            <w:vAlign w:val="center"/>
          </w:tcPr>
          <w:p w:rsidR="00607BFA" w:rsidRPr="00B6424F" w:rsidRDefault="00607BFA" w:rsidP="00607BFA">
            <w:pPr>
              <w:keepNext/>
              <w:keepLines/>
              <w:suppressLineNumbers/>
              <w:suppressAutoHyphens/>
              <w:spacing w:after="0" w:line="240" w:lineRule="auto"/>
              <w:rPr>
                <w:rFonts w:ascii="Times New Roman" w:eastAsia="Calibri" w:hAnsi="Times New Roman"/>
                <w:sz w:val="24"/>
                <w:szCs w:val="24"/>
              </w:rPr>
            </w:pP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B6424F"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B6424F">
              <w:rPr>
                <w:rFonts w:ascii="Times New Roman" w:eastAsia="Calibri" w:hAnsi="Times New Roman"/>
                <w:bCs/>
                <w:color w:val="000000"/>
                <w:kern w:val="24"/>
                <w:sz w:val="24"/>
                <w:szCs w:val="24"/>
              </w:rPr>
              <w:t>балл (отметка)</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B6424F"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B6424F">
              <w:rPr>
                <w:rFonts w:ascii="Times New Roman" w:eastAsia="Calibri" w:hAnsi="Times New Roman"/>
                <w:bCs/>
                <w:color w:val="000000"/>
                <w:kern w:val="24"/>
                <w:position w:val="1"/>
                <w:sz w:val="24"/>
                <w:szCs w:val="24"/>
              </w:rPr>
              <w:t>вербальный аналог</w:t>
            </w:r>
          </w:p>
        </w:tc>
      </w:tr>
      <w:tr w:rsidR="00607BFA" w:rsidRPr="00B6424F" w:rsidTr="004B4A66">
        <w:trPr>
          <w:trHeight w:val="195"/>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B6424F"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B6424F">
              <w:rPr>
                <w:rFonts w:ascii="Times New Roman" w:eastAsia="Calibri" w:hAnsi="Times New Roman"/>
                <w:bCs/>
                <w:color w:val="000000"/>
                <w:kern w:val="24"/>
                <w:position w:val="1"/>
                <w:sz w:val="24"/>
                <w:szCs w:val="24"/>
              </w:rPr>
              <w:t>90 – 100% (85-70)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B6424F"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B6424F">
              <w:rPr>
                <w:rFonts w:ascii="Times New Roman" w:eastAsia="Calibri" w:hAnsi="Times New Roman"/>
                <w:bCs/>
                <w:color w:val="000000"/>
                <w:kern w:val="24"/>
                <w:position w:val="1"/>
                <w:sz w:val="24"/>
                <w:szCs w:val="24"/>
              </w:rPr>
              <w:t>5</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607BFA" w:rsidRPr="00B6424F"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B6424F">
              <w:rPr>
                <w:rFonts w:ascii="Times New Roman" w:eastAsia="Calibri" w:hAnsi="Times New Roman"/>
                <w:bCs/>
                <w:color w:val="000000"/>
                <w:kern w:val="24"/>
                <w:position w:val="1"/>
                <w:sz w:val="24"/>
                <w:szCs w:val="24"/>
              </w:rPr>
              <w:t>отлично</w:t>
            </w:r>
          </w:p>
        </w:tc>
      </w:tr>
      <w:tr w:rsidR="00607BFA" w:rsidRPr="00B6424F" w:rsidTr="004B4A66">
        <w:trPr>
          <w:trHeight w:val="132"/>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B6424F"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B6424F">
              <w:rPr>
                <w:rFonts w:ascii="Times New Roman" w:eastAsia="Calibri" w:hAnsi="Times New Roman"/>
                <w:bCs/>
                <w:color w:val="000000"/>
                <w:kern w:val="24"/>
                <w:position w:val="1"/>
                <w:sz w:val="24"/>
                <w:szCs w:val="24"/>
              </w:rPr>
              <w:t>70 – 89% (69-50)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B6424F"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B6424F">
              <w:rPr>
                <w:rFonts w:ascii="Times New Roman" w:eastAsia="Calibri" w:hAnsi="Times New Roman"/>
                <w:bCs/>
                <w:color w:val="000000"/>
                <w:kern w:val="24"/>
                <w:position w:val="1"/>
                <w:sz w:val="24"/>
                <w:szCs w:val="24"/>
              </w:rPr>
              <w:t>4</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607BFA" w:rsidRPr="00B6424F"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B6424F">
              <w:rPr>
                <w:rFonts w:ascii="Times New Roman" w:eastAsia="Calibri" w:hAnsi="Times New Roman"/>
                <w:bCs/>
                <w:color w:val="000000"/>
                <w:kern w:val="24"/>
                <w:position w:val="1"/>
                <w:sz w:val="24"/>
                <w:szCs w:val="24"/>
              </w:rPr>
              <w:t>хорошо</w:t>
            </w:r>
          </w:p>
        </w:tc>
      </w:tr>
      <w:tr w:rsidR="00607BFA" w:rsidRPr="00B6424F" w:rsidTr="004B4A66">
        <w:trPr>
          <w:trHeight w:val="210"/>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B6424F"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B6424F">
              <w:rPr>
                <w:rFonts w:ascii="Times New Roman" w:eastAsia="Calibri" w:hAnsi="Times New Roman"/>
                <w:bCs/>
                <w:color w:val="000000"/>
                <w:kern w:val="24"/>
                <w:position w:val="1"/>
                <w:sz w:val="24"/>
                <w:szCs w:val="24"/>
              </w:rPr>
              <w:t>60 – 69%(49-30)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B6424F"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B6424F">
              <w:rPr>
                <w:rFonts w:ascii="Times New Roman" w:eastAsia="Calibri" w:hAnsi="Times New Roman"/>
                <w:bCs/>
                <w:color w:val="000000"/>
                <w:kern w:val="24"/>
                <w:position w:val="1"/>
                <w:sz w:val="24"/>
                <w:szCs w:val="24"/>
              </w:rPr>
              <w:t>3</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607BFA" w:rsidRPr="00B6424F"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B6424F">
              <w:rPr>
                <w:rFonts w:ascii="Times New Roman" w:eastAsia="Calibri" w:hAnsi="Times New Roman"/>
                <w:bCs/>
                <w:color w:val="000000"/>
                <w:kern w:val="24"/>
                <w:position w:val="1"/>
                <w:sz w:val="24"/>
                <w:szCs w:val="24"/>
              </w:rPr>
              <w:t>удовлетворительно</w:t>
            </w:r>
          </w:p>
        </w:tc>
      </w:tr>
      <w:tr w:rsidR="00607BFA" w:rsidRPr="00B6424F" w:rsidTr="004B4A66">
        <w:trPr>
          <w:trHeight w:val="288"/>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B6424F"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B6424F">
              <w:rPr>
                <w:rFonts w:ascii="Times New Roman" w:eastAsia="Calibri" w:hAnsi="Times New Roman"/>
                <w:bCs/>
                <w:color w:val="000000"/>
                <w:kern w:val="24"/>
                <w:position w:val="1"/>
                <w:sz w:val="24"/>
                <w:szCs w:val="24"/>
              </w:rPr>
              <w:t>менее 30%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B6424F"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B6424F">
              <w:rPr>
                <w:rFonts w:ascii="Times New Roman" w:eastAsia="Calibri" w:hAnsi="Times New Roman"/>
                <w:bCs/>
                <w:color w:val="000000"/>
                <w:kern w:val="24"/>
                <w:position w:val="1"/>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607BFA" w:rsidRPr="00B6424F"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B6424F">
              <w:rPr>
                <w:rFonts w:ascii="Times New Roman" w:eastAsia="Calibri" w:hAnsi="Times New Roman"/>
                <w:bCs/>
                <w:color w:val="000000"/>
                <w:kern w:val="24"/>
                <w:position w:val="1"/>
                <w:sz w:val="24"/>
                <w:szCs w:val="24"/>
              </w:rPr>
              <w:t>неудовлетворительно</w:t>
            </w:r>
          </w:p>
        </w:tc>
      </w:tr>
    </w:tbl>
    <w:p w:rsidR="007D7DDD" w:rsidRPr="00B6424F" w:rsidRDefault="007D7DDD" w:rsidP="007D7DDD">
      <w:pPr>
        <w:rPr>
          <w:rFonts w:ascii="Times New Roman" w:hAnsi="Times New Roman"/>
          <w:sz w:val="24"/>
          <w:szCs w:val="24"/>
        </w:rPr>
      </w:pPr>
    </w:p>
    <w:sectPr w:rsidR="007D7DDD" w:rsidRPr="00B6424F" w:rsidSect="00DC5AFF">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3422" w:rsidRDefault="00653422" w:rsidP="006F3963">
      <w:pPr>
        <w:spacing w:after="0" w:line="240" w:lineRule="auto"/>
      </w:pPr>
      <w:r>
        <w:separator/>
      </w:r>
    </w:p>
  </w:endnote>
  <w:endnote w:type="continuationSeparator" w:id="0">
    <w:p w:rsidR="00653422" w:rsidRDefault="00653422" w:rsidP="006F3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3422" w:rsidRDefault="00653422" w:rsidP="006F3963">
      <w:pPr>
        <w:spacing w:after="0" w:line="240" w:lineRule="auto"/>
      </w:pPr>
      <w:r>
        <w:separator/>
      </w:r>
    </w:p>
  </w:footnote>
  <w:footnote w:type="continuationSeparator" w:id="0">
    <w:p w:rsidR="00653422" w:rsidRDefault="00653422" w:rsidP="006F39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44A04"/>
    <w:rsid w:val="0006357E"/>
    <w:rsid w:val="00064933"/>
    <w:rsid w:val="00093BB2"/>
    <w:rsid w:val="00116CDE"/>
    <w:rsid w:val="001367B3"/>
    <w:rsid w:val="00153FC1"/>
    <w:rsid w:val="00187FCC"/>
    <w:rsid w:val="001A4F65"/>
    <w:rsid w:val="002428FF"/>
    <w:rsid w:val="002D4923"/>
    <w:rsid w:val="002E33A6"/>
    <w:rsid w:val="003456F3"/>
    <w:rsid w:val="003A2E45"/>
    <w:rsid w:val="00493511"/>
    <w:rsid w:val="004B4A66"/>
    <w:rsid w:val="00573D99"/>
    <w:rsid w:val="005C591E"/>
    <w:rsid w:val="005C74FB"/>
    <w:rsid w:val="00607BFA"/>
    <w:rsid w:val="00633F9C"/>
    <w:rsid w:val="00640749"/>
    <w:rsid w:val="006506D1"/>
    <w:rsid w:val="00653422"/>
    <w:rsid w:val="00663A5D"/>
    <w:rsid w:val="006C2FE6"/>
    <w:rsid w:val="006C5ADD"/>
    <w:rsid w:val="006F3963"/>
    <w:rsid w:val="006F7495"/>
    <w:rsid w:val="00700CF9"/>
    <w:rsid w:val="00700EB6"/>
    <w:rsid w:val="00740233"/>
    <w:rsid w:val="007D7DDD"/>
    <w:rsid w:val="00821887"/>
    <w:rsid w:val="008829EC"/>
    <w:rsid w:val="00903624"/>
    <w:rsid w:val="00917FC5"/>
    <w:rsid w:val="00944A04"/>
    <w:rsid w:val="009C7D55"/>
    <w:rsid w:val="00A72CA2"/>
    <w:rsid w:val="00A8390A"/>
    <w:rsid w:val="00AA74B2"/>
    <w:rsid w:val="00B6424F"/>
    <w:rsid w:val="00B871DA"/>
    <w:rsid w:val="00BB5194"/>
    <w:rsid w:val="00BD310C"/>
    <w:rsid w:val="00C85C50"/>
    <w:rsid w:val="00CC21C6"/>
    <w:rsid w:val="00CD6FBA"/>
    <w:rsid w:val="00DC5AFF"/>
    <w:rsid w:val="00E719C3"/>
    <w:rsid w:val="00E9219B"/>
    <w:rsid w:val="00F16552"/>
    <w:rsid w:val="00F817B9"/>
    <w:rsid w:val="00FB6F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55D8C8-043C-496D-9C84-2B6109A7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7DD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7DDD"/>
    <w:pPr>
      <w:spacing w:before="100" w:beforeAutospacing="1" w:after="100" w:afterAutospacing="1" w:line="240" w:lineRule="auto"/>
    </w:pPr>
    <w:rPr>
      <w:rFonts w:ascii="Times New Roman" w:hAnsi="Times New Roman"/>
      <w:sz w:val="24"/>
      <w:szCs w:val="24"/>
    </w:rPr>
  </w:style>
  <w:style w:type="table" w:styleId="a4">
    <w:name w:val="Table Grid"/>
    <w:basedOn w:val="a1"/>
    <w:uiPriority w:val="59"/>
    <w:rsid w:val="007D7DDD"/>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59"/>
    <w:rsid w:val="007D7DD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9036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3624"/>
    <w:rPr>
      <w:rFonts w:ascii="Tahoma" w:eastAsia="Times New Roman" w:hAnsi="Tahoma" w:cs="Tahoma"/>
      <w:sz w:val="16"/>
      <w:szCs w:val="16"/>
      <w:lang w:eastAsia="ru-RU"/>
    </w:rPr>
  </w:style>
  <w:style w:type="paragraph" w:styleId="a7">
    <w:name w:val="No Spacing"/>
    <w:uiPriority w:val="1"/>
    <w:qFormat/>
    <w:rsid w:val="0006357E"/>
    <w:pPr>
      <w:spacing w:after="0" w:line="240" w:lineRule="auto"/>
    </w:pPr>
    <w:rPr>
      <w:rFonts w:ascii="Calibri" w:eastAsia="Times New Roman" w:hAnsi="Calibri" w:cs="Times New Roman"/>
      <w:lang w:eastAsia="ru-RU"/>
    </w:rPr>
  </w:style>
  <w:style w:type="paragraph" w:styleId="a8">
    <w:name w:val="header"/>
    <w:basedOn w:val="a"/>
    <w:link w:val="a9"/>
    <w:uiPriority w:val="99"/>
    <w:unhideWhenUsed/>
    <w:rsid w:val="006F396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F3963"/>
    <w:rPr>
      <w:rFonts w:ascii="Calibri" w:eastAsia="Times New Roman" w:hAnsi="Calibri" w:cs="Times New Roman"/>
      <w:lang w:eastAsia="ru-RU"/>
    </w:rPr>
  </w:style>
  <w:style w:type="paragraph" w:styleId="aa">
    <w:name w:val="footer"/>
    <w:basedOn w:val="a"/>
    <w:link w:val="ab"/>
    <w:uiPriority w:val="99"/>
    <w:unhideWhenUsed/>
    <w:rsid w:val="006F396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F3963"/>
    <w:rPr>
      <w:rFonts w:ascii="Calibri" w:eastAsia="Times New Roman" w:hAnsi="Calibri" w:cs="Times New Roman"/>
      <w:lang w:eastAsia="ru-RU"/>
    </w:rPr>
  </w:style>
  <w:style w:type="table" w:customStyle="1" w:styleId="9">
    <w:name w:val="Сетка таблицы9"/>
    <w:basedOn w:val="a1"/>
    <w:next w:val="a4"/>
    <w:uiPriority w:val="59"/>
    <w:rsid w:val="001367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_"/>
    <w:basedOn w:val="a0"/>
    <w:link w:val="30"/>
    <w:rsid w:val="00DC5AFF"/>
    <w:rPr>
      <w:rFonts w:ascii="Impact" w:eastAsia="Impact" w:hAnsi="Impact" w:cs="Impact"/>
      <w:i/>
      <w:iCs/>
      <w:sz w:val="76"/>
      <w:szCs w:val="76"/>
      <w:shd w:val="clear" w:color="auto" w:fill="FFFFFF"/>
    </w:rPr>
  </w:style>
  <w:style w:type="paragraph" w:customStyle="1" w:styleId="30">
    <w:name w:val="Основной текст (3)"/>
    <w:basedOn w:val="a"/>
    <w:link w:val="3"/>
    <w:rsid w:val="00DC5AFF"/>
    <w:pPr>
      <w:widowControl w:val="0"/>
      <w:shd w:val="clear" w:color="auto" w:fill="FFFFFF"/>
      <w:spacing w:after="0" w:line="0" w:lineRule="atLeast"/>
    </w:pPr>
    <w:rPr>
      <w:rFonts w:ascii="Impact" w:eastAsia="Impact" w:hAnsi="Impact" w:cs="Impact"/>
      <w:i/>
      <w:iCs/>
      <w:sz w:val="76"/>
      <w:szCs w:val="7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005021">
      <w:bodyDiv w:val="1"/>
      <w:marLeft w:val="0"/>
      <w:marRight w:val="0"/>
      <w:marTop w:val="0"/>
      <w:marBottom w:val="0"/>
      <w:divBdr>
        <w:top w:val="none" w:sz="0" w:space="0" w:color="auto"/>
        <w:left w:val="none" w:sz="0" w:space="0" w:color="auto"/>
        <w:bottom w:val="none" w:sz="0" w:space="0" w:color="auto"/>
        <w:right w:val="none" w:sz="0" w:space="0" w:color="auto"/>
      </w:divBdr>
    </w:div>
    <w:div w:id="278028930">
      <w:bodyDiv w:val="1"/>
      <w:marLeft w:val="0"/>
      <w:marRight w:val="0"/>
      <w:marTop w:val="0"/>
      <w:marBottom w:val="0"/>
      <w:divBdr>
        <w:top w:val="none" w:sz="0" w:space="0" w:color="auto"/>
        <w:left w:val="none" w:sz="0" w:space="0" w:color="auto"/>
        <w:bottom w:val="none" w:sz="0" w:space="0" w:color="auto"/>
        <w:right w:val="none" w:sz="0" w:space="0" w:color="auto"/>
      </w:divBdr>
    </w:div>
    <w:div w:id="807435028">
      <w:bodyDiv w:val="1"/>
      <w:marLeft w:val="0"/>
      <w:marRight w:val="0"/>
      <w:marTop w:val="0"/>
      <w:marBottom w:val="0"/>
      <w:divBdr>
        <w:top w:val="none" w:sz="0" w:space="0" w:color="auto"/>
        <w:left w:val="none" w:sz="0" w:space="0" w:color="auto"/>
        <w:bottom w:val="none" w:sz="0" w:space="0" w:color="auto"/>
        <w:right w:val="none" w:sz="0" w:space="0" w:color="auto"/>
      </w:divBdr>
    </w:div>
    <w:div w:id="1438059017">
      <w:bodyDiv w:val="1"/>
      <w:marLeft w:val="0"/>
      <w:marRight w:val="0"/>
      <w:marTop w:val="0"/>
      <w:marBottom w:val="0"/>
      <w:divBdr>
        <w:top w:val="none" w:sz="0" w:space="0" w:color="auto"/>
        <w:left w:val="none" w:sz="0" w:space="0" w:color="auto"/>
        <w:bottom w:val="none" w:sz="0" w:space="0" w:color="auto"/>
        <w:right w:val="none" w:sz="0" w:space="0" w:color="auto"/>
      </w:divBdr>
    </w:div>
    <w:div w:id="156344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1</Pages>
  <Words>13387</Words>
  <Characters>76309</Characters>
  <Application>Microsoft Office Word</Application>
  <DocSecurity>0</DocSecurity>
  <Lines>635</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89517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Юлия</cp:lastModifiedBy>
  <cp:revision>9</cp:revision>
  <cp:lastPrinted>2022-01-24T20:14:00Z</cp:lastPrinted>
  <dcterms:created xsi:type="dcterms:W3CDTF">2022-01-16T16:59:00Z</dcterms:created>
  <dcterms:modified xsi:type="dcterms:W3CDTF">2023-04-10T06:13:00Z</dcterms:modified>
</cp:coreProperties>
</file>